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A5" w:rsidRPr="003B3670" w:rsidRDefault="008050A5">
      <w:pPr>
        <w:rPr>
          <w:rStyle w:val="Textoennegrita"/>
        </w:rPr>
      </w:pPr>
      <w:bookmarkStart w:id="0" w:name="_GoBack"/>
      <w:bookmarkEnd w:id="0"/>
    </w:p>
    <w:p w:rsidR="008050A5" w:rsidRDefault="008050A5">
      <w:pPr>
        <w:rPr>
          <w:sz w:val="40"/>
        </w:rPr>
      </w:pPr>
    </w:p>
    <w:p w:rsidR="008050A5" w:rsidRDefault="008050A5">
      <w:pPr>
        <w:rPr>
          <w:sz w:val="40"/>
        </w:rPr>
      </w:pPr>
    </w:p>
    <w:p w:rsidR="008050A5" w:rsidRDefault="008050A5">
      <w:pPr>
        <w:rPr>
          <w:sz w:val="40"/>
        </w:rPr>
      </w:pPr>
    </w:p>
    <w:p w:rsidR="008050A5" w:rsidRDefault="008050A5">
      <w:pPr>
        <w:rPr>
          <w:sz w:val="40"/>
        </w:rPr>
      </w:pPr>
    </w:p>
    <w:p w:rsidR="008050A5" w:rsidRDefault="008050A5">
      <w:pPr>
        <w:rPr>
          <w:sz w:val="40"/>
        </w:rPr>
      </w:pPr>
    </w:p>
    <w:p w:rsidR="008050A5" w:rsidRDefault="008050A5">
      <w:pPr>
        <w:rPr>
          <w:sz w:val="40"/>
        </w:rPr>
      </w:pPr>
    </w:p>
    <w:p w:rsidR="008050A5" w:rsidRDefault="008050A5">
      <w:pPr>
        <w:pStyle w:val="Ttulo9"/>
        <w:rPr>
          <w:sz w:val="56"/>
          <w:u w:val="none"/>
        </w:rPr>
      </w:pPr>
      <w:r>
        <w:rPr>
          <w:sz w:val="56"/>
          <w:u w:val="none"/>
        </w:rPr>
        <w:t>CURRICULUM  VITAE</w:t>
      </w:r>
    </w:p>
    <w:p w:rsidR="008050A5" w:rsidRDefault="008050A5">
      <w:pPr>
        <w:rPr>
          <w:sz w:val="40"/>
        </w:rPr>
      </w:pPr>
    </w:p>
    <w:p w:rsidR="008050A5" w:rsidRDefault="008050A5">
      <w:pPr>
        <w:rPr>
          <w:sz w:val="40"/>
        </w:rPr>
      </w:pPr>
    </w:p>
    <w:p w:rsidR="008050A5" w:rsidRDefault="008050A5">
      <w:pPr>
        <w:rPr>
          <w:sz w:val="40"/>
        </w:rPr>
      </w:pPr>
    </w:p>
    <w:p w:rsidR="008050A5" w:rsidRDefault="008050A5">
      <w:pPr>
        <w:rPr>
          <w:sz w:val="40"/>
        </w:rPr>
      </w:pPr>
    </w:p>
    <w:p w:rsidR="008050A5" w:rsidRDefault="008050A5">
      <w:pPr>
        <w:rPr>
          <w:sz w:val="40"/>
        </w:rPr>
      </w:pPr>
    </w:p>
    <w:tbl>
      <w:tblPr>
        <w:tblW w:w="0" w:type="auto"/>
        <w:tblInd w:w="2338" w:type="dxa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8050A5">
        <w:trPr>
          <w:trHeight w:val="884"/>
        </w:trPr>
        <w:tc>
          <w:tcPr>
            <w:tcW w:w="5245" w:type="dxa"/>
            <w:shd w:val="pct10" w:color="auto" w:fill="auto"/>
          </w:tcPr>
          <w:p w:rsidR="008050A5" w:rsidRDefault="008050A5">
            <w:pPr>
              <w:rPr>
                <w:b/>
                <w:sz w:val="28"/>
              </w:rPr>
            </w:pPr>
          </w:p>
          <w:p w:rsidR="008050A5" w:rsidRDefault="008050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JORGE LERMA SANTILLAN</w:t>
            </w:r>
          </w:p>
        </w:tc>
      </w:tr>
    </w:tbl>
    <w:p w:rsidR="008050A5" w:rsidRDefault="008050A5">
      <w:pPr>
        <w:rPr>
          <w:sz w:val="40"/>
        </w:rPr>
      </w:pPr>
    </w:p>
    <w:p w:rsidR="008050A5" w:rsidRDefault="00EC05AD">
      <w:pPr>
        <w:jc w:val="center"/>
        <w:rPr>
          <w:sz w:val="28"/>
        </w:rPr>
      </w:pPr>
      <w:r>
        <w:rPr>
          <w:sz w:val="28"/>
        </w:rPr>
        <w:t>FEBRERO</w:t>
      </w:r>
      <w:r w:rsidR="003466F1">
        <w:rPr>
          <w:sz w:val="28"/>
        </w:rPr>
        <w:t>201</w:t>
      </w:r>
      <w:r w:rsidR="00336B9B">
        <w:rPr>
          <w:sz w:val="28"/>
        </w:rPr>
        <w:t>6</w:t>
      </w:r>
    </w:p>
    <w:p w:rsidR="008050A5" w:rsidRDefault="008050A5">
      <w:pPr>
        <w:rPr>
          <w:sz w:val="40"/>
        </w:rPr>
      </w:pPr>
    </w:p>
    <w:p w:rsidR="008050A5" w:rsidRDefault="008050A5">
      <w:pPr>
        <w:rPr>
          <w:sz w:val="40"/>
        </w:rPr>
      </w:pPr>
    </w:p>
    <w:p w:rsidR="00DB3ABE" w:rsidRDefault="00DB3ABE">
      <w:pPr>
        <w:rPr>
          <w:sz w:val="40"/>
        </w:rPr>
      </w:pPr>
    </w:p>
    <w:p w:rsidR="008050A5" w:rsidRDefault="008050A5">
      <w:pPr>
        <w:rPr>
          <w:sz w:val="40"/>
        </w:rPr>
      </w:pPr>
    </w:p>
    <w:p w:rsidR="008050A5" w:rsidRDefault="008050A5">
      <w:pPr>
        <w:rPr>
          <w:sz w:val="40"/>
        </w:rPr>
      </w:pPr>
    </w:p>
    <w:p w:rsidR="008050A5" w:rsidRDefault="008050A5">
      <w:pPr>
        <w:rPr>
          <w:sz w:val="40"/>
        </w:rPr>
      </w:pPr>
    </w:p>
    <w:p w:rsidR="008050A5" w:rsidRDefault="008050A5">
      <w:pPr>
        <w:rPr>
          <w:sz w:val="40"/>
        </w:rPr>
      </w:pPr>
    </w:p>
    <w:p w:rsidR="008050A5" w:rsidRDefault="008050A5">
      <w:pPr>
        <w:rPr>
          <w:sz w:val="40"/>
        </w:rPr>
      </w:pPr>
    </w:p>
    <w:p w:rsidR="008050A5" w:rsidRDefault="008050A5">
      <w:pPr>
        <w:rPr>
          <w:sz w:val="40"/>
        </w:rPr>
      </w:pPr>
    </w:p>
    <w:p w:rsidR="008050A5" w:rsidRDefault="008050A5">
      <w:pPr>
        <w:rPr>
          <w:sz w:val="40"/>
        </w:rPr>
      </w:pPr>
    </w:p>
    <w:p w:rsidR="008050A5" w:rsidRDefault="008050A5">
      <w:pPr>
        <w:rPr>
          <w:sz w:val="24"/>
        </w:rPr>
      </w:pPr>
    </w:p>
    <w:p w:rsidR="00DC6408" w:rsidRDefault="00DC6408">
      <w:pPr>
        <w:rPr>
          <w:rFonts w:ascii="Arial" w:hAnsi="Arial"/>
          <w:sz w:val="22"/>
        </w:rPr>
      </w:pPr>
    </w:p>
    <w:p w:rsidR="00DC6408" w:rsidRDefault="00DC6408">
      <w:pPr>
        <w:rPr>
          <w:rFonts w:ascii="Arial" w:hAnsi="Arial"/>
          <w:sz w:val="22"/>
        </w:rPr>
      </w:pPr>
    </w:p>
    <w:p w:rsidR="008050A5" w:rsidRDefault="004751C0">
      <w:pPr>
        <w:rPr>
          <w:rFonts w:ascii="Arial" w:hAnsi="Arial"/>
          <w:sz w:val="22"/>
        </w:rPr>
      </w:pPr>
      <w:r>
        <w:rPr>
          <w:rFonts w:ascii="Arial" w:hAnsi="Arial"/>
          <w:b/>
          <w:noProof/>
          <w:sz w:val="26"/>
          <w:u w:val="double"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-499110</wp:posOffset>
            </wp:positionV>
            <wp:extent cx="1080135" cy="1236345"/>
            <wp:effectExtent l="0" t="0" r="5080" b="3810"/>
            <wp:wrapNone/>
            <wp:docPr id="8" name="Imagen 4" descr="escanea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escanear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9" r="80650" b="6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50A5" w:rsidRDefault="008050A5" w:rsidP="00F8058B">
      <w:pPr>
        <w:pStyle w:val="Ttulo2"/>
        <w:numPr>
          <w:ilvl w:val="0"/>
          <w:numId w:val="1"/>
        </w:numPr>
        <w:tabs>
          <w:tab w:val="clear" w:pos="180"/>
          <w:tab w:val="num" w:pos="567"/>
        </w:tabs>
        <w:ind w:left="426" w:hanging="437"/>
        <w:rPr>
          <w:sz w:val="26"/>
        </w:rPr>
      </w:pPr>
      <w:r>
        <w:rPr>
          <w:sz w:val="26"/>
        </w:rPr>
        <w:t>DATOS GENERALES</w:t>
      </w:r>
      <w:r w:rsidR="00AF13AA">
        <w:rPr>
          <w:sz w:val="26"/>
        </w:rPr>
        <w:t>:</w:t>
      </w:r>
    </w:p>
    <w:p w:rsidR="008050A5" w:rsidRPr="004F0285" w:rsidRDefault="008050A5">
      <w:pPr>
        <w:rPr>
          <w:rFonts w:ascii="Arial" w:hAnsi="Arial"/>
          <w:sz w:val="16"/>
          <w:szCs w:val="16"/>
        </w:rPr>
      </w:pPr>
    </w:p>
    <w:p w:rsidR="004F0285" w:rsidRDefault="004F0285">
      <w:pPr>
        <w:rPr>
          <w:rFonts w:ascii="Arial" w:hAnsi="Arial"/>
          <w:sz w:val="16"/>
          <w:szCs w:val="16"/>
        </w:rPr>
      </w:pPr>
    </w:p>
    <w:p w:rsidR="0002064C" w:rsidRDefault="0002064C">
      <w:pPr>
        <w:rPr>
          <w:rFonts w:ascii="Arial" w:hAnsi="Arial"/>
          <w:sz w:val="16"/>
          <w:szCs w:val="16"/>
        </w:rPr>
      </w:pPr>
    </w:p>
    <w:p w:rsidR="0002064C" w:rsidRDefault="0002064C">
      <w:pPr>
        <w:rPr>
          <w:rFonts w:ascii="Arial" w:hAnsi="Arial"/>
          <w:sz w:val="16"/>
          <w:szCs w:val="16"/>
        </w:rPr>
      </w:pPr>
    </w:p>
    <w:p w:rsidR="0002064C" w:rsidRDefault="0002064C">
      <w:pPr>
        <w:rPr>
          <w:rFonts w:ascii="Arial" w:hAnsi="Arial"/>
          <w:sz w:val="16"/>
          <w:szCs w:val="16"/>
        </w:rPr>
      </w:pPr>
    </w:p>
    <w:p w:rsidR="0002064C" w:rsidRDefault="0002064C">
      <w:pPr>
        <w:rPr>
          <w:rFonts w:ascii="Arial" w:hAnsi="Arial"/>
          <w:sz w:val="16"/>
          <w:szCs w:val="16"/>
        </w:rPr>
      </w:pPr>
    </w:p>
    <w:p w:rsidR="0002064C" w:rsidRPr="004F0285" w:rsidRDefault="0002064C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8050A5">
        <w:tc>
          <w:tcPr>
            <w:tcW w:w="4886" w:type="dxa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NOMBRE:</w:t>
            </w:r>
          </w:p>
        </w:tc>
        <w:tc>
          <w:tcPr>
            <w:tcW w:w="4886" w:type="dxa"/>
          </w:tcPr>
          <w:p w:rsidR="008050A5" w:rsidRDefault="008050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JORGE LERMA SANTILLAN</w:t>
            </w:r>
          </w:p>
        </w:tc>
      </w:tr>
      <w:tr w:rsidR="008050A5">
        <w:tc>
          <w:tcPr>
            <w:tcW w:w="4886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886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86" w:type="dxa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EDAD:</w:t>
            </w:r>
          </w:p>
        </w:tc>
        <w:tc>
          <w:tcPr>
            <w:tcW w:w="4886" w:type="dxa"/>
          </w:tcPr>
          <w:p w:rsidR="008050A5" w:rsidRDefault="000B02D6" w:rsidP="00F974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336B9B">
              <w:rPr>
                <w:rFonts w:ascii="Arial" w:hAnsi="Arial"/>
              </w:rPr>
              <w:t xml:space="preserve">8 </w:t>
            </w:r>
            <w:r w:rsidR="008050A5">
              <w:rPr>
                <w:rFonts w:ascii="Arial" w:hAnsi="Arial"/>
              </w:rPr>
              <w:t>AÑOS.</w:t>
            </w:r>
          </w:p>
        </w:tc>
      </w:tr>
      <w:tr w:rsidR="008050A5">
        <w:tc>
          <w:tcPr>
            <w:tcW w:w="4886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886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86" w:type="dxa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LUGAR DE NACIMIENTO:</w:t>
            </w:r>
          </w:p>
        </w:tc>
        <w:tc>
          <w:tcPr>
            <w:tcW w:w="4886" w:type="dxa"/>
          </w:tcPr>
          <w:p w:rsidR="008050A5" w:rsidRDefault="008050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VILLAGRAN, GTO.</w:t>
            </w:r>
          </w:p>
        </w:tc>
      </w:tr>
      <w:tr w:rsidR="008050A5">
        <w:tc>
          <w:tcPr>
            <w:tcW w:w="4886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886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86" w:type="dxa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SEXO:</w:t>
            </w:r>
          </w:p>
        </w:tc>
        <w:tc>
          <w:tcPr>
            <w:tcW w:w="4886" w:type="dxa"/>
          </w:tcPr>
          <w:p w:rsidR="008050A5" w:rsidRDefault="008050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MASCULINO.</w:t>
            </w:r>
          </w:p>
        </w:tc>
      </w:tr>
      <w:tr w:rsidR="008050A5">
        <w:tc>
          <w:tcPr>
            <w:tcW w:w="4886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886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86" w:type="dxa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ESTADO CIVIL:</w:t>
            </w:r>
          </w:p>
        </w:tc>
        <w:tc>
          <w:tcPr>
            <w:tcW w:w="4886" w:type="dxa"/>
          </w:tcPr>
          <w:p w:rsidR="008050A5" w:rsidRDefault="008050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CASADO.</w:t>
            </w:r>
          </w:p>
        </w:tc>
      </w:tr>
      <w:tr w:rsidR="008050A5">
        <w:tc>
          <w:tcPr>
            <w:tcW w:w="4886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886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86" w:type="dxa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PROFESION:</w:t>
            </w:r>
          </w:p>
        </w:tc>
        <w:tc>
          <w:tcPr>
            <w:tcW w:w="4886" w:type="dxa"/>
          </w:tcPr>
          <w:p w:rsidR="008050A5" w:rsidRDefault="008050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ABOGADO.</w:t>
            </w:r>
          </w:p>
        </w:tc>
      </w:tr>
      <w:tr w:rsidR="008050A5">
        <w:tc>
          <w:tcPr>
            <w:tcW w:w="4886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886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86" w:type="dxa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R.F.C.:</w:t>
            </w:r>
          </w:p>
        </w:tc>
        <w:tc>
          <w:tcPr>
            <w:tcW w:w="4886" w:type="dxa"/>
          </w:tcPr>
          <w:p w:rsidR="008050A5" w:rsidRDefault="008050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LESJ 680103 4C</w:t>
            </w:r>
            <w:r w:rsidR="00DE73AF">
              <w:rPr>
                <w:rFonts w:ascii="Arial" w:hAnsi="Arial"/>
              </w:rPr>
              <w:t>0</w:t>
            </w:r>
          </w:p>
        </w:tc>
      </w:tr>
      <w:tr w:rsidR="008050A5">
        <w:tc>
          <w:tcPr>
            <w:tcW w:w="4886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886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86" w:type="dxa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DOMICILIO ACTUAL:</w:t>
            </w:r>
          </w:p>
        </w:tc>
        <w:tc>
          <w:tcPr>
            <w:tcW w:w="4886" w:type="dxa"/>
          </w:tcPr>
          <w:p w:rsidR="008050A5" w:rsidRDefault="00DB74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CALLE TENNYSON No. 331  DEPTO 002 COL. POLANCO</w:t>
            </w:r>
            <w:r w:rsidR="008050A5">
              <w:rPr>
                <w:rFonts w:ascii="Arial" w:hAnsi="Arial"/>
              </w:rPr>
              <w:t>,DELEGACION MIGUEL HIDALGO,</w:t>
            </w:r>
          </w:p>
          <w:p w:rsidR="008050A5" w:rsidRDefault="00DB74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C.P. </w:t>
            </w:r>
            <w:r w:rsidR="008050A5">
              <w:rPr>
                <w:rFonts w:ascii="Arial" w:hAnsi="Arial"/>
              </w:rPr>
              <w:t>11</w:t>
            </w:r>
            <w:r>
              <w:rPr>
                <w:rFonts w:ascii="Arial" w:hAnsi="Arial"/>
              </w:rPr>
              <w:t>560</w:t>
            </w:r>
            <w:r w:rsidR="008050A5">
              <w:rPr>
                <w:rFonts w:ascii="Arial" w:hAnsi="Arial"/>
              </w:rPr>
              <w:t xml:space="preserve"> MEXICO, D.F.</w:t>
            </w:r>
          </w:p>
        </w:tc>
      </w:tr>
      <w:tr w:rsidR="008050A5">
        <w:tc>
          <w:tcPr>
            <w:tcW w:w="4886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886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86" w:type="dxa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TELEFONO PARTICULAR</w:t>
            </w:r>
          </w:p>
        </w:tc>
        <w:tc>
          <w:tcPr>
            <w:tcW w:w="4886" w:type="dxa"/>
          </w:tcPr>
          <w:p w:rsidR="008050A5" w:rsidRDefault="00DB74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55.45.74.88</w:t>
            </w:r>
          </w:p>
        </w:tc>
      </w:tr>
      <w:tr w:rsidR="008050A5">
        <w:tc>
          <w:tcPr>
            <w:tcW w:w="4886" w:type="dxa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TELEFONO OFICINA</w:t>
            </w:r>
          </w:p>
          <w:p w:rsidR="008B2293" w:rsidRDefault="00B128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CELULAR  </w:t>
            </w:r>
          </w:p>
          <w:p w:rsidR="00B12881" w:rsidRDefault="00B12881">
            <w:pPr>
              <w:rPr>
                <w:rFonts w:ascii="Arial" w:hAnsi="Arial"/>
                <w:b/>
              </w:rPr>
            </w:pPr>
          </w:p>
        </w:tc>
        <w:tc>
          <w:tcPr>
            <w:tcW w:w="4886" w:type="dxa"/>
          </w:tcPr>
          <w:p w:rsidR="008050A5" w:rsidRDefault="00EC0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 w:rsidR="008B2293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03</w:t>
            </w:r>
            <w:r w:rsidR="008B2293">
              <w:rPr>
                <w:rFonts w:ascii="Arial" w:hAnsi="Arial"/>
              </w:rPr>
              <w:t>.</w:t>
            </w:r>
            <w:r w:rsidR="00336B9B">
              <w:rPr>
                <w:rFonts w:ascii="Arial" w:hAnsi="Arial"/>
              </w:rPr>
              <w:t>70</w:t>
            </w:r>
            <w:r w:rsidR="008B2293">
              <w:rPr>
                <w:rFonts w:ascii="Arial" w:hAnsi="Arial"/>
              </w:rPr>
              <w:t>.</w:t>
            </w:r>
            <w:r w:rsidR="00336B9B">
              <w:rPr>
                <w:rFonts w:ascii="Arial" w:hAnsi="Arial"/>
              </w:rPr>
              <w:t>64</w:t>
            </w:r>
          </w:p>
          <w:p w:rsidR="008B2293" w:rsidRDefault="00B128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  <w:r w:rsidR="008B2293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54</w:t>
            </w:r>
            <w:r w:rsidR="008B2293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15</w:t>
            </w:r>
            <w:r w:rsidR="00EC05AD">
              <w:rPr>
                <w:rFonts w:ascii="Arial" w:hAnsi="Arial"/>
              </w:rPr>
              <w:t>.10.99</w:t>
            </w:r>
          </w:p>
        </w:tc>
      </w:tr>
    </w:tbl>
    <w:p w:rsidR="008050A5" w:rsidRDefault="008050A5">
      <w:pPr>
        <w:rPr>
          <w:rFonts w:ascii="Arial" w:hAnsi="Arial"/>
          <w:sz w:val="16"/>
          <w:szCs w:val="16"/>
        </w:rPr>
      </w:pPr>
    </w:p>
    <w:p w:rsidR="00DC6408" w:rsidRPr="004F0285" w:rsidRDefault="00DC6408">
      <w:pPr>
        <w:rPr>
          <w:rFonts w:ascii="Arial" w:hAnsi="Arial"/>
          <w:sz w:val="16"/>
          <w:szCs w:val="16"/>
        </w:rPr>
      </w:pPr>
    </w:p>
    <w:p w:rsidR="008050A5" w:rsidRDefault="00DC3881" w:rsidP="00AF13AA">
      <w:pPr>
        <w:pStyle w:val="Ttulo2"/>
        <w:tabs>
          <w:tab w:val="num" w:pos="567"/>
        </w:tabs>
        <w:ind w:left="426" w:hanging="710"/>
        <w:rPr>
          <w:sz w:val="26"/>
        </w:rPr>
      </w:pPr>
      <w:r>
        <w:rPr>
          <w:sz w:val="26"/>
        </w:rPr>
        <w:t>II.</w:t>
      </w:r>
      <w:r w:rsidR="00AF13AA">
        <w:rPr>
          <w:sz w:val="26"/>
        </w:rPr>
        <w:tab/>
      </w:r>
      <w:r w:rsidR="008050A5">
        <w:rPr>
          <w:sz w:val="26"/>
        </w:rPr>
        <w:t>HISTORIAL ACADEMICO</w:t>
      </w:r>
      <w:r w:rsidR="00AF13AA">
        <w:rPr>
          <w:sz w:val="26"/>
        </w:rPr>
        <w:t>:</w:t>
      </w:r>
    </w:p>
    <w:p w:rsidR="008050A5" w:rsidRDefault="008050A5">
      <w:pPr>
        <w:rPr>
          <w:rFonts w:ascii="Arial" w:hAnsi="Arial"/>
          <w:sz w:val="16"/>
          <w:szCs w:val="16"/>
          <w:u w:val="double"/>
        </w:rPr>
      </w:pPr>
    </w:p>
    <w:p w:rsidR="00DC6408" w:rsidRPr="004F0285" w:rsidRDefault="00DC6408">
      <w:pPr>
        <w:rPr>
          <w:rFonts w:ascii="Arial" w:hAnsi="Arial"/>
          <w:sz w:val="16"/>
          <w:szCs w:val="16"/>
          <w:u w:val="doub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8050A5">
        <w:tc>
          <w:tcPr>
            <w:tcW w:w="4886" w:type="dxa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PROFESIONAL:</w:t>
            </w:r>
          </w:p>
        </w:tc>
        <w:tc>
          <w:tcPr>
            <w:tcW w:w="4886" w:type="dxa"/>
          </w:tcPr>
          <w:p w:rsidR="008050A5" w:rsidRDefault="008050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ESCUELA LIBRE DE DERECHO</w:t>
            </w:r>
          </w:p>
          <w:p w:rsidR="008050A5" w:rsidRDefault="008050A5" w:rsidP="00AA33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TITULO ABOGADO</w:t>
            </w:r>
          </w:p>
        </w:tc>
      </w:tr>
      <w:tr w:rsidR="008050A5">
        <w:tc>
          <w:tcPr>
            <w:tcW w:w="4886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886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86" w:type="dxa"/>
          </w:tcPr>
          <w:p w:rsidR="008050A5" w:rsidRDefault="00D35C3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POSGRADO</w:t>
            </w:r>
            <w:r w:rsidR="008050A5">
              <w:rPr>
                <w:rFonts w:ascii="Arial" w:hAnsi="Arial"/>
                <w:b/>
              </w:rPr>
              <w:t>:</w:t>
            </w:r>
          </w:p>
        </w:tc>
        <w:tc>
          <w:tcPr>
            <w:tcW w:w="4886" w:type="dxa"/>
          </w:tcPr>
          <w:p w:rsidR="00D35C39" w:rsidRDefault="008050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UNIVERSIDAD DE GUANAJUATO</w:t>
            </w:r>
          </w:p>
          <w:p w:rsidR="00D35C39" w:rsidRDefault="00D35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NOTARIO PÚBLICO</w:t>
            </w:r>
          </w:p>
          <w:p w:rsidR="00D35C39" w:rsidRDefault="00D35C39">
            <w:pPr>
              <w:rPr>
                <w:rFonts w:ascii="Arial" w:hAnsi="Arial"/>
              </w:rPr>
            </w:pPr>
          </w:p>
          <w:p w:rsidR="00D35C39" w:rsidRDefault="00D35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MIEMBRO HONORARIO DE LA ACADEMIA MEXICANA DE DERECHO FISCAL</w:t>
            </w:r>
          </w:p>
          <w:p w:rsidR="008050A5" w:rsidRDefault="008050A5">
            <w:pPr>
              <w:rPr>
                <w:rFonts w:ascii="Arial" w:hAnsi="Arial"/>
              </w:rPr>
            </w:pPr>
          </w:p>
        </w:tc>
      </w:tr>
    </w:tbl>
    <w:p w:rsidR="004B72F4" w:rsidRDefault="004B72F4" w:rsidP="00AF13AA"/>
    <w:p w:rsidR="00DC6408" w:rsidRPr="00AF13AA" w:rsidRDefault="00DC6408" w:rsidP="00AF13AA"/>
    <w:p w:rsidR="008050A5" w:rsidRDefault="008050A5" w:rsidP="00F8058B">
      <w:pPr>
        <w:pStyle w:val="Ttulo2"/>
        <w:numPr>
          <w:ilvl w:val="0"/>
          <w:numId w:val="28"/>
        </w:numPr>
        <w:tabs>
          <w:tab w:val="clear" w:pos="1080"/>
          <w:tab w:val="num" w:pos="426"/>
          <w:tab w:val="num" w:pos="567"/>
        </w:tabs>
        <w:ind w:hanging="1506"/>
        <w:rPr>
          <w:sz w:val="26"/>
        </w:rPr>
      </w:pPr>
      <w:r>
        <w:rPr>
          <w:sz w:val="26"/>
        </w:rPr>
        <w:t>EXPERIENCIA PROFESIONAL</w:t>
      </w:r>
      <w:r w:rsidR="00F8058B">
        <w:rPr>
          <w:sz w:val="26"/>
        </w:rPr>
        <w:t>:</w:t>
      </w:r>
    </w:p>
    <w:p w:rsidR="00D35C39" w:rsidRDefault="00D35C39" w:rsidP="00D35C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D35C39" w:rsidTr="00D35C39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35C39" w:rsidRDefault="00D35C39" w:rsidP="00D35C3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1.- INSTITUCIÓN: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35C39" w:rsidRDefault="00D35C39" w:rsidP="00D35C39">
            <w:pPr>
              <w:pStyle w:val="Ttulo7"/>
              <w:jc w:val="both"/>
              <w:rPr>
                <w:u w:val="none"/>
              </w:rPr>
            </w:pPr>
            <w:r>
              <w:rPr>
                <w:u w:val="none"/>
              </w:rPr>
              <w:t>TRIBUNAL FEDERAL DE JUSTICIA FISCAL Y ADMINISTRATIVA</w:t>
            </w:r>
          </w:p>
        </w:tc>
      </w:tr>
    </w:tbl>
    <w:p w:rsidR="00D35C39" w:rsidRDefault="00D35C39" w:rsidP="00D35C39">
      <w:pPr>
        <w:rPr>
          <w:rFonts w:ascii="Arial" w:hAnsi="Arial"/>
          <w:sz w:val="16"/>
          <w:szCs w:val="16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D35C39" w:rsidTr="00D35C39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35C39" w:rsidRDefault="00D35C39" w:rsidP="00D35C3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DESEMPEÑO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35C39" w:rsidRDefault="00D35C39" w:rsidP="00995D6E">
            <w:pPr>
              <w:pStyle w:val="Ttulo7"/>
              <w:jc w:val="both"/>
              <w:rPr>
                <w:u w:val="none"/>
              </w:rPr>
            </w:pPr>
            <w:r>
              <w:rPr>
                <w:u w:val="none"/>
              </w:rPr>
              <w:t>MAGISTRADO TITULAR DE LA PONENCIA II DE LA DÉCIMO TERCERA SALA REGIONAL METROPOLITANA DEL TRIBUNAL FEDERAL DE JUSTICIA FISCAL Y ADMINISTRATIVA</w:t>
            </w:r>
          </w:p>
        </w:tc>
      </w:tr>
    </w:tbl>
    <w:p w:rsidR="00D35C39" w:rsidRPr="00D35C39" w:rsidRDefault="00D35C39" w:rsidP="00D35C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D35C39" w:rsidTr="00D35C39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35C39" w:rsidRDefault="00D35C39" w:rsidP="00D35C3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PERIODO: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35C39" w:rsidRDefault="00D35C39" w:rsidP="00D35C39">
            <w:pPr>
              <w:pStyle w:val="Ttulo8"/>
            </w:pPr>
            <w:r>
              <w:t>30 DE ABRIL DE 2015 A LA FECHA.</w:t>
            </w:r>
          </w:p>
        </w:tc>
      </w:tr>
      <w:tr w:rsidR="00D35C39" w:rsidTr="00D35C39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35C39" w:rsidRDefault="00D35C39" w:rsidP="00D35C39">
            <w:pPr>
              <w:rPr>
                <w:rFonts w:ascii="Arial" w:hAnsi="Arial"/>
                <w:b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35C39" w:rsidRDefault="00D35C39" w:rsidP="00D35C39">
            <w:pPr>
              <w:jc w:val="both"/>
              <w:rPr>
                <w:rFonts w:ascii="Arial" w:hAnsi="Arial"/>
              </w:rPr>
            </w:pPr>
          </w:p>
        </w:tc>
      </w:tr>
      <w:tr w:rsidR="00D35C39" w:rsidTr="00D35C39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35C39" w:rsidRDefault="00D35C39" w:rsidP="00D35C3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 DE ACTIVIDADES: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35C39" w:rsidRPr="00281CB2" w:rsidRDefault="00D35C39" w:rsidP="00D35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1.- </w:t>
            </w:r>
            <w:r w:rsidRPr="00281CB2">
              <w:rPr>
                <w:rFonts w:ascii="Arial" w:hAnsi="Arial" w:cs="Arial"/>
                <w:color w:val="000000"/>
              </w:rPr>
              <w:t>ADMITIR, DESECHAR O TENER POR NO PRESENTADA LA DEMANDA O LA AMPLIACIÓN A ESTA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81CB2">
              <w:rPr>
                <w:rFonts w:ascii="Arial" w:hAnsi="Arial" w:cs="Arial"/>
                <w:color w:val="000000"/>
              </w:rPr>
              <w:t xml:space="preserve"> DENTRO DEL JUICIO CONTENCIOSO ADMINISTRATIVO</w:t>
            </w:r>
            <w:r w:rsidRPr="00281CB2">
              <w:rPr>
                <w:rFonts w:ascii="Arial,Bold" w:hAnsi="Arial,Bold" w:cs="Arial,Bold"/>
                <w:bCs/>
                <w:color w:val="000000"/>
              </w:rPr>
              <w:t>, ASI COMO A</w:t>
            </w:r>
            <w:r w:rsidRPr="00281CB2">
              <w:rPr>
                <w:rFonts w:ascii="Arial" w:hAnsi="Arial" w:cs="Arial"/>
                <w:color w:val="000000"/>
              </w:rPr>
              <w:t>DMITIR, DESECHAR O TENER POR NO OFRECIDAS LAS PRUEBAS OFRECIDAS DURANTE LA TRAMITACIÓN DEL MISMO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D35C39" w:rsidRPr="00281CB2" w:rsidRDefault="00D35C39" w:rsidP="00D35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D35C39" w:rsidRPr="00281CB2" w:rsidRDefault="00D35C39" w:rsidP="00D35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" w:hAnsi="Arial" w:cs="Arial"/>
                <w:color w:val="000000"/>
              </w:rPr>
              <w:t>2.-ADMITIR O TENER POR NO PRESENTADA LA CONTESTACIÓN DE LA DEMANDA O DE SU AMPLIACIÓN O, EN SU CASO, DESECHARLAS.</w:t>
            </w:r>
          </w:p>
          <w:p w:rsidR="00D35C39" w:rsidRPr="00281CB2" w:rsidRDefault="00D35C39" w:rsidP="00D35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D35C39" w:rsidRPr="00281CB2" w:rsidRDefault="00D35C39" w:rsidP="00D35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3.- </w:t>
            </w:r>
            <w:r w:rsidRPr="00281CB2">
              <w:rPr>
                <w:rFonts w:ascii="Arial" w:hAnsi="Arial" w:cs="Arial"/>
                <w:color w:val="000000"/>
              </w:rPr>
              <w:t>ADMITIR O RECHAZAR LA INTERVENCIÓN DEL TERCERO DURANTE LA SUBSTANCIACION DEL JUICIO.</w:t>
            </w:r>
          </w:p>
          <w:p w:rsidR="00D35C39" w:rsidRPr="00281CB2" w:rsidRDefault="00D35C39" w:rsidP="00D35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D35C39" w:rsidRPr="00281CB2" w:rsidRDefault="00D35C39" w:rsidP="00D35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4. </w:t>
            </w:r>
            <w:r w:rsidRPr="00281CB2">
              <w:rPr>
                <w:rFonts w:ascii="Arial" w:hAnsi="Arial" w:cs="Arial"/>
                <w:color w:val="000000"/>
              </w:rPr>
              <w:t>SOBRESEER LOS JUICIOS ANTES DE QUE SE CIERRE LA INSTRUCCIÓN, CUANDO EL DEMANDANTE SE DESISTA DELA ACCIÓN O SE REVOQUE LA RESOLUCIÓN IMPUGNADA, ASÍ COMO EN LOS DEMÁS CASOS QUE ESTABLEZCANLAS DISPOSICIONES APLICABLES.</w:t>
            </w:r>
          </w:p>
          <w:p w:rsidR="00D35C39" w:rsidRPr="00281CB2" w:rsidRDefault="00D35C39" w:rsidP="00D35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D35C39" w:rsidRPr="00281CB2" w:rsidRDefault="00D35C39" w:rsidP="00D35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5.- </w:t>
            </w:r>
            <w:r w:rsidRPr="00281CB2">
              <w:rPr>
                <w:rFonts w:ascii="Arial" w:hAnsi="Arial" w:cs="Arial"/>
                <w:color w:val="000000"/>
              </w:rPr>
              <w:t>ADMITIR, DESECHAR Y TRAMITAR LOS INCIDENTES Y RECURSOS DENTRO DEL JUICIO DE NULIDAD, FORMULAR LOS PROYECTOS DE RESOLUCIÓN, DE ACLARACIONES DE SENTENCIA Y DE RESOLUCIONES DE QUEJA RELACIONADAS CON EL CUMPLIMIENTO DE LAS SENTENCIAS, Y SOMETERLOS A LA CONSIDERACIÓN DE LA SALA.</w:t>
            </w:r>
          </w:p>
          <w:p w:rsidR="00D35C39" w:rsidRPr="00281CB2" w:rsidRDefault="00D35C39" w:rsidP="00D35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D35C39" w:rsidRDefault="00D35C39" w:rsidP="00D35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6.- </w:t>
            </w:r>
            <w:r w:rsidRPr="00281CB2">
              <w:rPr>
                <w:rFonts w:ascii="Arial" w:hAnsi="Arial" w:cs="Arial"/>
                <w:color w:val="000000"/>
              </w:rPr>
              <w:t>DICTAR LOS ACUERDOS O PROVIDENCIAS DE TRÁMITE NECESARIOS PARA INSTRUIR EL JUICIO, INCLUYENDO LAIMPOSICIÓN DE LAS MEDIDAS DE APREMIO NECESARIAS PARA HACER CUMPLIR SUS DETERMINACIONES</w:t>
            </w:r>
            <w:proofErr w:type="gramStart"/>
            <w:r w:rsidRPr="00281CB2">
              <w:rPr>
                <w:rFonts w:ascii="Arial" w:hAnsi="Arial" w:cs="Arial"/>
                <w:color w:val="000000"/>
              </w:rPr>
              <w:t>,ACORDAR</w:t>
            </w:r>
            <w:proofErr w:type="gramEnd"/>
            <w:r w:rsidRPr="00281CB2">
              <w:rPr>
                <w:rFonts w:ascii="Arial" w:hAnsi="Arial" w:cs="Arial"/>
                <w:color w:val="000000"/>
              </w:rPr>
              <w:t xml:space="preserve"> LAS PROMOCIONES DE LAS PARTES Y LOS INFORMES DE LAS AUTORIDADES Y ATENDER LA CORRESPONDENCIA NECESARIA, AUTORIZÁNDOLA CON SU FIRMA.</w:t>
            </w:r>
          </w:p>
          <w:p w:rsidR="00D35C39" w:rsidRDefault="00D35C39" w:rsidP="00D35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D35C39" w:rsidRPr="00281CB2" w:rsidRDefault="00D35C39" w:rsidP="00D35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D35C39" w:rsidRPr="00281CB2" w:rsidRDefault="00D35C39" w:rsidP="00D35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7.- </w:t>
            </w:r>
            <w:r w:rsidRPr="00281CB2">
              <w:rPr>
                <w:rFonts w:ascii="Arial" w:hAnsi="Arial" w:cs="Arial"/>
                <w:color w:val="000000"/>
              </w:rPr>
              <w:t>FORMULAR EL PROYECTO DE SENTENCIA DEFINITIVA Y, EN SU CASO, DE CUMPLIMIENTO DE EJECUTORIAS.</w:t>
            </w:r>
          </w:p>
          <w:p w:rsidR="00D35C39" w:rsidRPr="00281CB2" w:rsidRDefault="00D35C39" w:rsidP="00D35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D35C39" w:rsidRPr="00281CB2" w:rsidRDefault="00D35C39" w:rsidP="00D35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8.- </w:t>
            </w:r>
            <w:r w:rsidRPr="00281CB2">
              <w:rPr>
                <w:rFonts w:ascii="Arial" w:hAnsi="Arial" w:cs="Arial"/>
                <w:color w:val="000000"/>
              </w:rPr>
              <w:t xml:space="preserve">DICTAR LOS ACUERDOS Y PROVIDENCIAS RELATIVAS A LAS MEDIDAS CAUTELARES PROVISIONALES EN LOSTÉRMINOS DE LA LEY FEDERAL DE PROCEDIMIENTO CONTENCIOSO </w:t>
            </w:r>
            <w:r w:rsidRPr="00281CB2">
              <w:rPr>
                <w:rFonts w:ascii="Arial" w:hAnsi="Arial" w:cs="Arial"/>
                <w:color w:val="000000"/>
              </w:rPr>
              <w:lastRenderedPageBreak/>
              <w:t>ADMINISTRATIVO, ASÍ COMO PROPONER ALA SALA EL PROYECTO DE RESOLUCIÓN CORRESPONDIENTE A LA MEDIDA CAUTELAR DEFINITIVA QUE SE ESTIME PROCEDENTE.</w:t>
            </w:r>
          </w:p>
          <w:p w:rsidR="00D35C39" w:rsidRPr="00281CB2" w:rsidRDefault="00D35C39" w:rsidP="00D35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D35C39" w:rsidRPr="00281CB2" w:rsidRDefault="00D35C39" w:rsidP="00D35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9.- </w:t>
            </w:r>
            <w:r w:rsidRPr="00281CB2">
              <w:rPr>
                <w:rFonts w:ascii="Arial" w:hAnsi="Arial" w:cs="Arial"/>
                <w:color w:val="000000"/>
              </w:rPr>
              <w:t>SUPERVISAR LA DEBIDA INTEGRACIÓN DE LAS ACTUACIONES EN EL SISTEMA DE JUSTICIA EN LÍNEA DEL</w:t>
            </w:r>
          </w:p>
          <w:p w:rsidR="00D35C39" w:rsidRPr="00281CB2" w:rsidRDefault="00D35C39" w:rsidP="00D35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" w:hAnsi="Arial" w:cs="Arial"/>
                <w:color w:val="000000"/>
              </w:rPr>
              <w:t>TRIBUNAL.</w:t>
            </w:r>
          </w:p>
          <w:p w:rsidR="00D35C39" w:rsidRPr="00281CB2" w:rsidRDefault="00D35C39" w:rsidP="00D35C39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color w:val="0000FF"/>
                <w:sz w:val="16"/>
                <w:szCs w:val="16"/>
              </w:rPr>
            </w:pPr>
          </w:p>
          <w:p w:rsidR="00D35C39" w:rsidRPr="00281CB2" w:rsidRDefault="00D35C39" w:rsidP="00D35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10.- </w:t>
            </w:r>
            <w:r w:rsidRPr="00281CB2">
              <w:rPr>
                <w:rFonts w:ascii="Arial" w:hAnsi="Arial" w:cs="Arial"/>
                <w:color w:val="000000"/>
              </w:rPr>
              <w:t>PROPONER A LA SALA REGIONAL LA DESIGNACIÓN DE PERITO TERCERO.</w:t>
            </w:r>
          </w:p>
          <w:p w:rsidR="00D35C39" w:rsidRPr="00281CB2" w:rsidRDefault="00D35C39" w:rsidP="00D35C39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color w:val="0000FF"/>
                <w:sz w:val="16"/>
                <w:szCs w:val="16"/>
              </w:rPr>
            </w:pPr>
          </w:p>
          <w:p w:rsidR="00D35C39" w:rsidRDefault="00D35C39" w:rsidP="00D35C39">
            <w:pPr>
              <w:jc w:val="both"/>
              <w:rPr>
                <w:rFonts w:ascii="Arial" w:hAnsi="Arial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11.- </w:t>
            </w:r>
            <w:r w:rsidRPr="00281CB2">
              <w:rPr>
                <w:rFonts w:ascii="Arial" w:hAnsi="Arial" w:cs="Arial"/>
                <w:color w:val="000000"/>
              </w:rPr>
              <w:t>TRAMITAR Y RESOLVER LOS JUICIOS EN LA VÍA SUMARIA QUE POR TURNO LE CORRESPONDAN, ATENDIENDO A LAS DISPOSICIONES LEGALES QUE REGULAN DICHO PROCEDIMIENTO.</w:t>
            </w:r>
          </w:p>
        </w:tc>
      </w:tr>
    </w:tbl>
    <w:p w:rsidR="008050A5" w:rsidRDefault="008050A5">
      <w:pPr>
        <w:rPr>
          <w:rFonts w:ascii="Arial" w:hAnsi="Arial"/>
          <w:sz w:val="16"/>
          <w:szCs w:val="16"/>
          <w:u w:val="double"/>
        </w:rPr>
      </w:pPr>
    </w:p>
    <w:p w:rsidR="00D35C39" w:rsidRDefault="00D35C39">
      <w:pPr>
        <w:rPr>
          <w:rFonts w:ascii="Arial" w:hAnsi="Arial"/>
          <w:sz w:val="16"/>
          <w:szCs w:val="16"/>
          <w:u w:val="double"/>
        </w:rPr>
      </w:pPr>
    </w:p>
    <w:p w:rsidR="00D35C39" w:rsidRPr="004F0285" w:rsidRDefault="00D35C39">
      <w:pPr>
        <w:rPr>
          <w:rFonts w:ascii="Arial" w:hAnsi="Arial"/>
          <w:sz w:val="16"/>
          <w:szCs w:val="16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4F0E54" w:rsidTr="004F0E54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4F0E54" w:rsidRDefault="00D35C39" w:rsidP="004F0E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2.- INSTITUCIÓ</w:t>
            </w:r>
            <w:r w:rsidR="004F0E54">
              <w:rPr>
                <w:rFonts w:ascii="Arial" w:hAnsi="Arial"/>
                <w:b/>
              </w:rPr>
              <w:t>N: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4F0E54" w:rsidRDefault="000B02D6" w:rsidP="004F0E54">
            <w:pPr>
              <w:pStyle w:val="Ttulo7"/>
              <w:jc w:val="both"/>
              <w:rPr>
                <w:u w:val="none"/>
              </w:rPr>
            </w:pPr>
            <w:r>
              <w:rPr>
                <w:u w:val="none"/>
              </w:rPr>
              <w:t>TRIBUNAL FEDERAL DE JUSTICIA FISCAL Y ADMINISTRATIVA</w:t>
            </w:r>
          </w:p>
        </w:tc>
      </w:tr>
    </w:tbl>
    <w:p w:rsidR="00E41B9B" w:rsidRDefault="00E41B9B" w:rsidP="00E41B9B">
      <w:pPr>
        <w:rPr>
          <w:rFonts w:ascii="Arial" w:hAnsi="Arial"/>
          <w:sz w:val="16"/>
          <w:szCs w:val="16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4F0E54" w:rsidTr="004F0E54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4F0E54" w:rsidRDefault="004F0E54" w:rsidP="004F0E5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DESEMPEÑO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4F0E54" w:rsidRDefault="000B02D6" w:rsidP="004F0E54">
            <w:pPr>
              <w:pStyle w:val="Ttulo7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MAGISTRADO </w:t>
            </w:r>
            <w:r w:rsidR="00EC05AD">
              <w:rPr>
                <w:u w:val="none"/>
              </w:rPr>
              <w:t xml:space="preserve">SUPERNUMERARIO </w:t>
            </w:r>
            <w:r>
              <w:rPr>
                <w:u w:val="none"/>
              </w:rPr>
              <w:t>TITULAR DE LA PONENCIA II</w:t>
            </w:r>
            <w:r w:rsidR="00EC05AD">
              <w:rPr>
                <w:u w:val="none"/>
              </w:rPr>
              <w:t>I</w:t>
            </w:r>
            <w:r>
              <w:rPr>
                <w:u w:val="none"/>
              </w:rPr>
              <w:t xml:space="preserve"> DE LA </w:t>
            </w:r>
            <w:r w:rsidR="00EC05AD">
              <w:rPr>
                <w:u w:val="none"/>
              </w:rPr>
              <w:t xml:space="preserve">DÉCIMO PRIMERA </w:t>
            </w:r>
            <w:r>
              <w:rPr>
                <w:u w:val="none"/>
              </w:rPr>
              <w:t xml:space="preserve">SALA REGIONAL </w:t>
            </w:r>
            <w:r w:rsidR="00EC05AD">
              <w:rPr>
                <w:u w:val="none"/>
              </w:rPr>
              <w:t xml:space="preserve">METROPOLITANA </w:t>
            </w:r>
            <w:r>
              <w:rPr>
                <w:u w:val="none"/>
              </w:rPr>
              <w:t>DEL TRIBUNAL FEDERAL DE JUSTICIA FISCAL Y ADMINISTRATIVA</w:t>
            </w:r>
          </w:p>
        </w:tc>
      </w:tr>
    </w:tbl>
    <w:p w:rsidR="004F0E54" w:rsidRDefault="004F0E54" w:rsidP="00E41B9B">
      <w:pPr>
        <w:rPr>
          <w:rFonts w:ascii="Arial" w:hAnsi="Arial"/>
          <w:sz w:val="16"/>
          <w:szCs w:val="16"/>
          <w:u w:val="double"/>
        </w:rPr>
      </w:pPr>
    </w:p>
    <w:p w:rsidR="00D35C39" w:rsidRDefault="00D35C39" w:rsidP="00E41B9B">
      <w:pPr>
        <w:rPr>
          <w:rFonts w:ascii="Arial" w:hAnsi="Arial"/>
          <w:sz w:val="16"/>
          <w:szCs w:val="16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4F0E54" w:rsidTr="004F0E54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4F0E54" w:rsidRDefault="004F0E54" w:rsidP="004F0E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PERIODO: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4F0E54" w:rsidRDefault="006B76C3" w:rsidP="004F0E54">
            <w:pPr>
              <w:pStyle w:val="Ttulo8"/>
            </w:pPr>
            <w:r>
              <w:t>16</w:t>
            </w:r>
            <w:r w:rsidR="00D45C71">
              <w:t xml:space="preserve"> DE </w:t>
            </w:r>
            <w:r w:rsidR="00EC05AD">
              <w:t xml:space="preserve">ENERO </w:t>
            </w:r>
            <w:r w:rsidR="00D35C39">
              <w:t xml:space="preserve">DE 2015 A 29 DE ABRIL </w:t>
            </w:r>
            <w:r w:rsidR="000B02D6">
              <w:t>DE 201</w:t>
            </w:r>
            <w:r w:rsidR="00EC05AD">
              <w:t>5</w:t>
            </w:r>
            <w:r w:rsidR="004F0E54">
              <w:t>.</w:t>
            </w:r>
          </w:p>
        </w:tc>
      </w:tr>
      <w:tr w:rsidR="004F0E54" w:rsidTr="004F0E54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4F0E54" w:rsidRDefault="004F0E54" w:rsidP="004F0E54">
            <w:pPr>
              <w:rPr>
                <w:rFonts w:ascii="Arial" w:hAnsi="Arial"/>
                <w:b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4F0E54" w:rsidRDefault="004F0E54" w:rsidP="004F0E54">
            <w:pPr>
              <w:jc w:val="both"/>
              <w:rPr>
                <w:rFonts w:ascii="Arial" w:hAnsi="Arial"/>
              </w:rPr>
            </w:pPr>
          </w:p>
        </w:tc>
      </w:tr>
      <w:tr w:rsidR="004F0E54" w:rsidTr="004F0E54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4F0E54" w:rsidRDefault="004F0E54" w:rsidP="004F0E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 DE ACTIVIDADES: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701C6" w:rsidRPr="00281CB2" w:rsidRDefault="000701C6" w:rsidP="00281C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>1</w:t>
            </w:r>
            <w:r w:rsidR="00281CB2" w:rsidRPr="00281CB2">
              <w:rPr>
                <w:rFonts w:ascii="Arial,Bold" w:hAnsi="Arial,Bold" w:cs="Arial,Bold"/>
                <w:bCs/>
                <w:color w:val="000000"/>
              </w:rPr>
              <w:t xml:space="preserve">.- </w:t>
            </w:r>
            <w:r w:rsidR="00281CB2" w:rsidRPr="00281CB2">
              <w:rPr>
                <w:rFonts w:ascii="Arial" w:hAnsi="Arial" w:cs="Arial"/>
                <w:color w:val="000000"/>
              </w:rPr>
              <w:t>ADMITIR, DESECHAR O TENER POR NO PRESENTADA LA DEMANDA O LA AMPLIACIÓN A ESTA</w:t>
            </w:r>
            <w:r w:rsidR="00193869">
              <w:rPr>
                <w:rFonts w:ascii="Arial" w:hAnsi="Arial" w:cs="Arial"/>
                <w:color w:val="000000"/>
              </w:rPr>
              <w:t>,</w:t>
            </w:r>
            <w:r w:rsidR="00281CB2" w:rsidRPr="00281CB2">
              <w:rPr>
                <w:rFonts w:ascii="Arial" w:hAnsi="Arial" w:cs="Arial"/>
                <w:color w:val="000000"/>
              </w:rPr>
              <w:t xml:space="preserve"> DENTRO DEL JUICIO CONTENCIOSO ADMINISTRATIVO</w:t>
            </w:r>
            <w:r w:rsidR="00281CB2" w:rsidRPr="00281CB2">
              <w:rPr>
                <w:rFonts w:ascii="Arial,Bold" w:hAnsi="Arial,Bold" w:cs="Arial,Bold"/>
                <w:bCs/>
                <w:color w:val="000000"/>
              </w:rPr>
              <w:t>, ASI COMO A</w:t>
            </w:r>
            <w:r w:rsidR="00281CB2" w:rsidRPr="00281CB2">
              <w:rPr>
                <w:rFonts w:ascii="Arial" w:hAnsi="Arial" w:cs="Arial"/>
                <w:color w:val="000000"/>
              </w:rPr>
              <w:t>DMITIR, DESECHAR O TENER POR NO OFRECIDAS LAS PRUEBAS OFRECIDAS DURANTE LA TRAMITACIÓN DEL MISMO</w:t>
            </w:r>
            <w:r w:rsidR="00D45C71">
              <w:rPr>
                <w:rFonts w:ascii="Arial" w:hAnsi="Arial" w:cs="Arial"/>
                <w:color w:val="000000"/>
              </w:rPr>
              <w:t>.</w:t>
            </w:r>
          </w:p>
          <w:p w:rsidR="000701C6" w:rsidRPr="00281CB2" w:rsidRDefault="000701C6" w:rsidP="00281C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0701C6" w:rsidRPr="00281CB2" w:rsidRDefault="00281CB2" w:rsidP="00281C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" w:hAnsi="Arial" w:cs="Arial"/>
                <w:color w:val="000000"/>
              </w:rPr>
              <w:t>2.-ADMITIR O TENER POR NO PRESENTADA LA CONTESTACIÓN DE LA DEMANDA O DE SU AMPLIACIÓN O, EN SU CASO, DESECHARLAS.</w:t>
            </w:r>
          </w:p>
          <w:p w:rsidR="000701C6" w:rsidRPr="00281CB2" w:rsidRDefault="000701C6" w:rsidP="00281C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0701C6" w:rsidRPr="00281CB2" w:rsidRDefault="00281CB2" w:rsidP="00281C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3.-  </w:t>
            </w:r>
            <w:r w:rsidRPr="00281CB2">
              <w:rPr>
                <w:rFonts w:ascii="Arial" w:hAnsi="Arial" w:cs="Arial"/>
                <w:color w:val="000000"/>
              </w:rPr>
              <w:t>ADMITIR O RECHAZAR LA INTERVENCIÓN DEL TERCERO DURANTE LA SUBSTANCIACION DEL JUICIO.</w:t>
            </w:r>
          </w:p>
          <w:p w:rsidR="007B1DCB" w:rsidRPr="00281CB2" w:rsidRDefault="007B1DCB" w:rsidP="00281C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0701C6" w:rsidRPr="00281CB2" w:rsidRDefault="00281CB2" w:rsidP="00281C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4. </w:t>
            </w:r>
            <w:r w:rsidRPr="00281CB2">
              <w:rPr>
                <w:rFonts w:ascii="Arial" w:hAnsi="Arial" w:cs="Arial"/>
                <w:color w:val="000000"/>
              </w:rPr>
              <w:t>SOBRESEER LOS JUICIOS ANTES DE QUE SE CIERRE LA INSTRUCCIÓN, CUANDO EL DEMANDANTE SE DESISTA DELA ACCIÓN O SE REVOQUE LA RESOLUCIÓN IMPUGNADA, ASÍ COMO EN LOS DEMÁS CASOS QUE ESTABLEZCANLAS DISPOSICIONES APLICABLES.</w:t>
            </w:r>
          </w:p>
          <w:p w:rsidR="007B1DCB" w:rsidRPr="00281CB2" w:rsidRDefault="007B1DCB" w:rsidP="00281C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0701C6" w:rsidRPr="00281CB2" w:rsidRDefault="00281CB2" w:rsidP="00281C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lastRenderedPageBreak/>
              <w:t xml:space="preserve">5.- </w:t>
            </w:r>
            <w:r w:rsidRPr="00281CB2">
              <w:rPr>
                <w:rFonts w:ascii="Arial" w:hAnsi="Arial" w:cs="Arial"/>
                <w:color w:val="000000"/>
              </w:rPr>
              <w:t>ADMITIR, DESECHAR Y TRAMITAR LOS INCIDENTES Y RECURSOS DENTRO DEL JUICIO DE NULIDAD, FORMULAR LOS PROYECTOS DE RESOLUCIÓN, DE ACLARACIONES DE SENTENCIA Y DE RESOLUCIONES DE QUEJA RELACIONADAS CON EL CUMPLIMIENTO DE LAS SENTENCIAS, Y SOMETERLOS A LA CONSIDERACIÓN DE LA SALA.</w:t>
            </w:r>
          </w:p>
          <w:p w:rsidR="007B1DCB" w:rsidRPr="00281CB2" w:rsidRDefault="007B1DCB" w:rsidP="00281C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0701C6" w:rsidRDefault="00281CB2" w:rsidP="00281C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6.- </w:t>
            </w:r>
            <w:r w:rsidRPr="00281CB2">
              <w:rPr>
                <w:rFonts w:ascii="Arial" w:hAnsi="Arial" w:cs="Arial"/>
                <w:color w:val="000000"/>
              </w:rPr>
              <w:t>DICTAR LOS ACUERDOS O PROVIDENCIAS DE TRÁMITE NECESARIOS PARA INSTRUIR EL JUICIO, INCLUYENDO LAIMPOSICIÓN DE LAS MEDIDAS DE APREMIO NECESARIAS PARA HACER CUMPLIR SUS DETERMINACIONES</w:t>
            </w:r>
            <w:proofErr w:type="gramStart"/>
            <w:r w:rsidRPr="00281CB2">
              <w:rPr>
                <w:rFonts w:ascii="Arial" w:hAnsi="Arial" w:cs="Arial"/>
                <w:color w:val="000000"/>
              </w:rPr>
              <w:t>,ACORDAR</w:t>
            </w:r>
            <w:proofErr w:type="gramEnd"/>
            <w:r w:rsidRPr="00281CB2">
              <w:rPr>
                <w:rFonts w:ascii="Arial" w:hAnsi="Arial" w:cs="Arial"/>
                <w:color w:val="000000"/>
              </w:rPr>
              <w:t xml:space="preserve"> LAS PROMOCIONES DE LAS PARTES Y LOS INFORMES DE LAS AUTORIDADES Y ATENDER LA CORRESPONDENCIA NECESARIA, AUTORIZÁNDOLA CON SU FIRMA.</w:t>
            </w:r>
          </w:p>
          <w:p w:rsidR="00281CB2" w:rsidRDefault="00281CB2" w:rsidP="00281C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281CB2" w:rsidRPr="00281CB2" w:rsidRDefault="00281CB2" w:rsidP="00281C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0701C6" w:rsidRPr="00281CB2" w:rsidRDefault="00281CB2" w:rsidP="00281C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7.- </w:t>
            </w:r>
            <w:r w:rsidRPr="00281CB2">
              <w:rPr>
                <w:rFonts w:ascii="Arial" w:hAnsi="Arial" w:cs="Arial"/>
                <w:color w:val="000000"/>
              </w:rPr>
              <w:t>FORMULAR EL PROYECTO DE SENTENCIA DEFINITIVA Y, EN SU CASO, DE CUMPLIMIENTO DE EJECUTORIAS.</w:t>
            </w:r>
          </w:p>
          <w:p w:rsidR="00FC4A60" w:rsidRPr="00281CB2" w:rsidRDefault="00FC4A60" w:rsidP="00281C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0701C6" w:rsidRPr="00281CB2" w:rsidRDefault="00281CB2" w:rsidP="00281C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8.- </w:t>
            </w:r>
            <w:r w:rsidRPr="00281CB2">
              <w:rPr>
                <w:rFonts w:ascii="Arial" w:hAnsi="Arial" w:cs="Arial"/>
                <w:color w:val="000000"/>
              </w:rPr>
              <w:t>DICTAR LOS ACUERDOS Y PROVIDENCIAS RELATIVAS A LAS MEDIDAS CAUTELARES PROVISIONALES EN LOSTÉRMINOS DE LA LEY FEDERAL DE PROCEDIMIENTO CONTENCIOSO ADMINISTRATIVO, ASÍ COMO PROPONER ALA SALA EL PROYECTO DE RESOLUCIÓN CORRESPONDIENTE A LA MEDIDA CAUTELAR DEFINITIVA QUE SE ESTIME PROCEDENTE.</w:t>
            </w:r>
          </w:p>
          <w:p w:rsidR="00FC4A60" w:rsidRPr="00281CB2" w:rsidRDefault="00FC4A60" w:rsidP="00281C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0701C6" w:rsidRPr="00281CB2" w:rsidRDefault="00281CB2" w:rsidP="00281C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9.- </w:t>
            </w:r>
            <w:r w:rsidRPr="00281CB2">
              <w:rPr>
                <w:rFonts w:ascii="Arial" w:hAnsi="Arial" w:cs="Arial"/>
                <w:color w:val="000000"/>
              </w:rPr>
              <w:t>SUPERVISAR LA DEBIDA INTEGRACIÓN DE LAS ACTUACIONES EN EL SISTEMA DE JUSTICIA EN LÍNEA DEL</w:t>
            </w:r>
          </w:p>
          <w:p w:rsidR="000701C6" w:rsidRPr="00281CB2" w:rsidRDefault="00281CB2" w:rsidP="00281C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" w:hAnsi="Arial" w:cs="Arial"/>
                <w:color w:val="000000"/>
              </w:rPr>
              <w:t>TRIBUNAL.</w:t>
            </w:r>
          </w:p>
          <w:p w:rsidR="00FC4A60" w:rsidRPr="00281CB2" w:rsidRDefault="00FC4A60" w:rsidP="00281CB2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color w:val="0000FF"/>
                <w:sz w:val="16"/>
                <w:szCs w:val="16"/>
              </w:rPr>
            </w:pPr>
          </w:p>
          <w:p w:rsidR="000701C6" w:rsidRPr="00281CB2" w:rsidRDefault="00281CB2" w:rsidP="00281C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10.- </w:t>
            </w:r>
            <w:r w:rsidRPr="00281CB2">
              <w:rPr>
                <w:rFonts w:ascii="Arial" w:hAnsi="Arial" w:cs="Arial"/>
                <w:color w:val="000000"/>
              </w:rPr>
              <w:t>PROPONER A LA SALA REGIONAL LA DESIGNACIÓN DE PERITO TERCERO.</w:t>
            </w:r>
          </w:p>
          <w:p w:rsidR="00FC4A60" w:rsidRPr="00281CB2" w:rsidRDefault="00FC4A60" w:rsidP="00281CB2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color w:val="0000FF"/>
                <w:sz w:val="16"/>
                <w:szCs w:val="16"/>
              </w:rPr>
            </w:pPr>
          </w:p>
          <w:p w:rsidR="004F0E54" w:rsidRDefault="00281CB2" w:rsidP="00281CB2">
            <w:pPr>
              <w:jc w:val="both"/>
              <w:rPr>
                <w:rFonts w:ascii="Arial" w:hAnsi="Arial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11.- </w:t>
            </w:r>
            <w:r w:rsidRPr="00281CB2">
              <w:rPr>
                <w:rFonts w:ascii="Arial" w:hAnsi="Arial" w:cs="Arial"/>
                <w:color w:val="000000"/>
              </w:rPr>
              <w:t>TRAMITAR Y RESOLVER LOS JUICIOS EN LA VÍA SUMARIA QUE POR TURNO LE CORRESPONDAN, ATENDIENDO A LAS DISPOSICIONES LEGALES QUE REGULAN DICHO PROCEDIMIENTO.</w:t>
            </w:r>
          </w:p>
        </w:tc>
      </w:tr>
    </w:tbl>
    <w:p w:rsidR="004F0E54" w:rsidRDefault="004F0E54" w:rsidP="00E41B9B">
      <w:pPr>
        <w:rPr>
          <w:rFonts w:ascii="Arial" w:hAnsi="Arial"/>
          <w:sz w:val="16"/>
          <w:szCs w:val="16"/>
          <w:u w:val="double"/>
        </w:rPr>
      </w:pPr>
    </w:p>
    <w:p w:rsidR="009E45EB" w:rsidRDefault="009E45EB" w:rsidP="00E41B9B">
      <w:pPr>
        <w:rPr>
          <w:rFonts w:ascii="Arial" w:hAnsi="Arial"/>
          <w:sz w:val="16"/>
          <w:szCs w:val="16"/>
          <w:u w:val="double"/>
        </w:rPr>
      </w:pPr>
    </w:p>
    <w:p w:rsidR="009E45EB" w:rsidRDefault="009E45EB" w:rsidP="00E41B9B">
      <w:pPr>
        <w:rPr>
          <w:rFonts w:ascii="Arial" w:hAnsi="Arial"/>
          <w:sz w:val="16"/>
          <w:szCs w:val="16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9E45EB" w:rsidTr="009E45EB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E45EB" w:rsidRDefault="00D35C39" w:rsidP="009E45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9E45EB">
              <w:rPr>
                <w:rFonts w:ascii="Arial" w:hAnsi="Arial"/>
                <w:b/>
              </w:rPr>
              <w:t>.- INSTITUCION: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E45EB" w:rsidRDefault="009E45EB" w:rsidP="009E45EB">
            <w:pPr>
              <w:pStyle w:val="Ttulo7"/>
              <w:jc w:val="both"/>
              <w:rPr>
                <w:u w:val="none"/>
              </w:rPr>
            </w:pPr>
            <w:r>
              <w:rPr>
                <w:u w:val="none"/>
              </w:rPr>
              <w:t>TRIBUNAL FEDERAL DE JUSTICIA FISCAL Y ADMINISTRATIVA</w:t>
            </w:r>
          </w:p>
        </w:tc>
      </w:tr>
    </w:tbl>
    <w:p w:rsidR="009E45EB" w:rsidRDefault="009E45EB" w:rsidP="009E45EB">
      <w:pPr>
        <w:rPr>
          <w:rFonts w:ascii="Arial" w:hAnsi="Arial"/>
          <w:sz w:val="16"/>
          <w:szCs w:val="16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9E45EB" w:rsidTr="009E45EB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E45EB" w:rsidRDefault="009E45EB" w:rsidP="009E45E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DESEMPEÑO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E45EB" w:rsidRDefault="009E45EB" w:rsidP="009E45EB">
            <w:pPr>
              <w:pStyle w:val="Ttulo7"/>
              <w:jc w:val="both"/>
              <w:rPr>
                <w:u w:val="none"/>
              </w:rPr>
            </w:pPr>
            <w:r>
              <w:rPr>
                <w:u w:val="none"/>
              </w:rPr>
              <w:t>MAGISTRADO SUPERNUMERARIO TITULAR DE LA PONENCIA III DE LA SALA REGIONAL DEL NORTE CENTRO I DEL TRIBUNAL FEDERAL DE JUSTICIA FISCAL Y ADMINISTRATIVA</w:t>
            </w:r>
          </w:p>
        </w:tc>
      </w:tr>
    </w:tbl>
    <w:p w:rsidR="009E45EB" w:rsidRDefault="009E45EB" w:rsidP="009E45EB">
      <w:pPr>
        <w:rPr>
          <w:rFonts w:ascii="Arial" w:hAnsi="Arial"/>
          <w:sz w:val="16"/>
          <w:szCs w:val="16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9E45EB" w:rsidTr="009E45EB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E45EB" w:rsidRDefault="009E45EB" w:rsidP="009E45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PERIODO: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E45EB" w:rsidRDefault="009E45EB" w:rsidP="009E45EB">
            <w:pPr>
              <w:pStyle w:val="Ttulo8"/>
            </w:pPr>
            <w:r>
              <w:t>01 DE ENERO DE 2014 AL 15 DE ENERO DE 2015.</w:t>
            </w:r>
          </w:p>
        </w:tc>
      </w:tr>
      <w:tr w:rsidR="009E45EB" w:rsidTr="009E45EB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E45EB" w:rsidRDefault="009E45EB" w:rsidP="009E45EB">
            <w:pPr>
              <w:rPr>
                <w:rFonts w:ascii="Arial" w:hAnsi="Arial"/>
                <w:b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E45EB" w:rsidRDefault="009E45EB" w:rsidP="009E45EB">
            <w:pPr>
              <w:jc w:val="both"/>
              <w:rPr>
                <w:rFonts w:ascii="Arial" w:hAnsi="Arial"/>
              </w:rPr>
            </w:pPr>
          </w:p>
        </w:tc>
      </w:tr>
      <w:tr w:rsidR="009E45EB" w:rsidTr="009E45EB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E45EB" w:rsidRDefault="009E45EB" w:rsidP="009E45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 DE ACTIVIDADES: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1.- </w:t>
            </w:r>
            <w:r w:rsidRPr="00281CB2">
              <w:rPr>
                <w:rFonts w:ascii="Arial" w:hAnsi="Arial" w:cs="Arial"/>
                <w:color w:val="000000"/>
              </w:rPr>
              <w:t>ADMITIR, DESECHAR O TENER POR NO PRESENTADA LA DEMANDA O LA AMPLIACIÓN A ESTA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81CB2">
              <w:rPr>
                <w:rFonts w:ascii="Arial" w:hAnsi="Arial" w:cs="Arial"/>
                <w:color w:val="000000"/>
              </w:rPr>
              <w:t xml:space="preserve"> DENTRO DEL JUICIO CONTENCIOSO ADMINISTRATIVO</w:t>
            </w:r>
            <w:r w:rsidRPr="00281CB2">
              <w:rPr>
                <w:rFonts w:ascii="Arial,Bold" w:hAnsi="Arial,Bold" w:cs="Arial,Bold"/>
                <w:bCs/>
                <w:color w:val="000000"/>
              </w:rPr>
              <w:t>, ASI COMO A</w:t>
            </w:r>
            <w:r w:rsidRPr="00281CB2">
              <w:rPr>
                <w:rFonts w:ascii="Arial" w:hAnsi="Arial" w:cs="Arial"/>
                <w:color w:val="000000"/>
              </w:rPr>
              <w:t>DMITIR, DESECHAR O TENER POR NO OFRECIDAS LAS PRUEBAS OFRECIDAS DURANTE LA TRAMITACIÓN DEL MISMO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" w:hAnsi="Arial" w:cs="Arial"/>
                <w:color w:val="000000"/>
              </w:rPr>
              <w:t>2.-ADMITIR O TENER POR NO PRESENTADA LA CONTESTACIÓN DE LA DEMANDA O DE SU AMPLIACIÓN O, EN SU CASO, DESECHARLAS.</w:t>
            </w: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3.-  </w:t>
            </w:r>
            <w:r w:rsidRPr="00281CB2">
              <w:rPr>
                <w:rFonts w:ascii="Arial" w:hAnsi="Arial" w:cs="Arial"/>
                <w:color w:val="000000"/>
              </w:rPr>
              <w:t>ADMITIR O RECHAZAR LA INTERVENCIÓN DEL TERCERO DURANTE LA SUBSTANCIACION DEL JUICIO.</w:t>
            </w: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4. </w:t>
            </w:r>
            <w:r w:rsidRPr="00281CB2">
              <w:rPr>
                <w:rFonts w:ascii="Arial" w:hAnsi="Arial" w:cs="Arial"/>
                <w:color w:val="000000"/>
              </w:rPr>
              <w:t>SOBRESEER LOS JUICIOS ANTES DE QUE SE CIERRE LA INSTRUCCIÓN, CUANDO EL DEMANDANTE SE DESISTA DELA ACCIÓN O SE REVOQUE LA RESOLUCIÓN IMPUGNADA, ASÍ COMO EN LOS DEMÁS CASOS QUE ESTABLEZCANLAS DISPOSICIONES APLICABLES.</w:t>
            </w: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5.- </w:t>
            </w:r>
            <w:r w:rsidRPr="00281CB2">
              <w:rPr>
                <w:rFonts w:ascii="Arial" w:hAnsi="Arial" w:cs="Arial"/>
                <w:color w:val="000000"/>
              </w:rPr>
              <w:t>ADMITIR, DESECHAR Y TRAMITAR LOS INCIDENTES Y RECURSOS DENTRO DEL JUICIO DE NULIDAD, FORMULAR LOS PROYECTOS DE RESOLUCIÓN, DE ACLARACIONES DE SENTENCIA Y DE RESOLUCIONES DE QUEJA RELACIONADAS CON EL CUMPLIMIENTO DE LAS SENTENCIAS, Y SOMETERLOS A LA CONSIDERACIÓN DE LA SALA.</w:t>
            </w: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9E45EB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6.- </w:t>
            </w:r>
            <w:r w:rsidRPr="00281CB2">
              <w:rPr>
                <w:rFonts w:ascii="Arial" w:hAnsi="Arial" w:cs="Arial"/>
                <w:color w:val="000000"/>
              </w:rPr>
              <w:t>DICTAR LOS ACUERDOS O PROVIDENCIAS DE TRÁMITE NECESARIOS PARA INSTRUIR EL JUICIO, INCLUYENDO LAIMPOSICIÓN DE LAS MEDIDAS DE APREMIO NECESARIAS PARA HACER CUMPLIR SUS DETERMINACIONES</w:t>
            </w:r>
            <w:proofErr w:type="gramStart"/>
            <w:r w:rsidRPr="00281CB2">
              <w:rPr>
                <w:rFonts w:ascii="Arial" w:hAnsi="Arial" w:cs="Arial"/>
                <w:color w:val="000000"/>
              </w:rPr>
              <w:t>,ACORDAR</w:t>
            </w:r>
            <w:proofErr w:type="gramEnd"/>
            <w:r w:rsidRPr="00281CB2">
              <w:rPr>
                <w:rFonts w:ascii="Arial" w:hAnsi="Arial" w:cs="Arial"/>
                <w:color w:val="000000"/>
              </w:rPr>
              <w:t xml:space="preserve"> LAS PROMOCIONES DE LAS PARTES Y LOS INFORMES DE LAS AUTORIDADES Y ATENDER LA CORRESPONDENCIA NECESARIA, AUTORIZÁNDOLA CON SU FIRMA.</w:t>
            </w:r>
          </w:p>
          <w:p w:rsidR="009E45EB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7.- </w:t>
            </w:r>
            <w:r w:rsidRPr="00281CB2">
              <w:rPr>
                <w:rFonts w:ascii="Arial" w:hAnsi="Arial" w:cs="Arial"/>
                <w:color w:val="000000"/>
              </w:rPr>
              <w:t>FORMULAR EL PROYECTO DE SENTENCIA DEFINITIVA Y, EN SU CASO, DE CUMPLIMIENTO DE EJECUTORIAS.</w:t>
            </w: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8.- </w:t>
            </w:r>
            <w:r w:rsidRPr="00281CB2">
              <w:rPr>
                <w:rFonts w:ascii="Arial" w:hAnsi="Arial" w:cs="Arial"/>
                <w:color w:val="000000"/>
              </w:rPr>
              <w:t xml:space="preserve">DICTAR LOS ACUERDOS Y PROVIDENCIAS RELATIVAS A LAS MEDIDAS CAUTELARES PROVISIONALES EN LOSTÉRMINOS DE LA LEY </w:t>
            </w:r>
            <w:r w:rsidRPr="00281CB2">
              <w:rPr>
                <w:rFonts w:ascii="Arial" w:hAnsi="Arial" w:cs="Arial"/>
                <w:color w:val="000000"/>
              </w:rPr>
              <w:lastRenderedPageBreak/>
              <w:t>FEDERAL DE PROCEDIMIENTO CONTENCIOSO ADMINISTRATIVO, ASÍ COMO PROPONER ALA SALA EL PROYECTO DE RESOLUCIÓN CORRESPONDIENTE A LA MEDIDA CAUTELAR DEFINITIVA QUE SE ESTIME PROCEDENTE.</w:t>
            </w: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9.- </w:t>
            </w:r>
            <w:r w:rsidRPr="00281CB2">
              <w:rPr>
                <w:rFonts w:ascii="Arial" w:hAnsi="Arial" w:cs="Arial"/>
                <w:color w:val="000000"/>
              </w:rPr>
              <w:t>SUPERVISAR LA DEBIDA INTEGRACIÓN DE LAS ACTUACIONES EN EL SISTEMA DE JUSTICIA EN LÍNEA DEL</w:t>
            </w: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" w:hAnsi="Arial" w:cs="Arial"/>
                <w:color w:val="000000"/>
              </w:rPr>
              <w:t>TRIBUNAL.</w:t>
            </w: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color w:val="0000FF"/>
                <w:sz w:val="16"/>
                <w:szCs w:val="16"/>
              </w:rPr>
            </w:pP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10.- </w:t>
            </w:r>
            <w:r w:rsidRPr="00281CB2">
              <w:rPr>
                <w:rFonts w:ascii="Arial" w:hAnsi="Arial" w:cs="Arial"/>
                <w:color w:val="000000"/>
              </w:rPr>
              <w:t>PROPONER A LA SALA REGIONAL LA DESIGNACIÓN DE PERITO TERCERO.</w:t>
            </w: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color w:val="0000FF"/>
                <w:sz w:val="16"/>
                <w:szCs w:val="16"/>
              </w:rPr>
            </w:pPr>
          </w:p>
          <w:p w:rsidR="009E45EB" w:rsidRDefault="009E45EB" w:rsidP="009E45EB">
            <w:pPr>
              <w:jc w:val="both"/>
              <w:rPr>
                <w:rFonts w:ascii="Arial" w:hAnsi="Arial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11.- </w:t>
            </w:r>
            <w:r w:rsidRPr="00281CB2">
              <w:rPr>
                <w:rFonts w:ascii="Arial" w:hAnsi="Arial" w:cs="Arial"/>
                <w:color w:val="000000"/>
              </w:rPr>
              <w:t>TRAMITAR Y RESOLVER LOS JUICIOS EN LA VÍA SUMARIA QUE POR TURNO LE CORRESPONDAN, ATENDIENDO A LAS DISPOSICIONES LEGALES QUE REGULAN DICHO PROCEDIMIENTO.</w:t>
            </w:r>
          </w:p>
        </w:tc>
      </w:tr>
    </w:tbl>
    <w:p w:rsidR="009E45EB" w:rsidRDefault="009E45EB" w:rsidP="00E41B9B">
      <w:pPr>
        <w:rPr>
          <w:rFonts w:ascii="Arial" w:hAnsi="Arial"/>
          <w:sz w:val="16"/>
          <w:szCs w:val="16"/>
          <w:u w:val="double"/>
        </w:rPr>
      </w:pPr>
    </w:p>
    <w:p w:rsidR="009E45EB" w:rsidRDefault="009E45EB" w:rsidP="00E41B9B">
      <w:pPr>
        <w:rPr>
          <w:rFonts w:ascii="Arial" w:hAnsi="Arial"/>
          <w:sz w:val="16"/>
          <w:szCs w:val="16"/>
          <w:u w:val="double"/>
        </w:rPr>
      </w:pPr>
    </w:p>
    <w:p w:rsidR="009E45EB" w:rsidRDefault="009E45EB" w:rsidP="00E41B9B">
      <w:pPr>
        <w:rPr>
          <w:rFonts w:ascii="Arial" w:hAnsi="Arial"/>
          <w:sz w:val="16"/>
          <w:szCs w:val="16"/>
          <w:u w:val="double"/>
        </w:rPr>
      </w:pPr>
    </w:p>
    <w:p w:rsidR="009E45EB" w:rsidRDefault="009E45EB" w:rsidP="00E41B9B">
      <w:pPr>
        <w:rPr>
          <w:rFonts w:ascii="Arial" w:hAnsi="Arial"/>
          <w:sz w:val="16"/>
          <w:szCs w:val="16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9E45EB" w:rsidTr="009E45EB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E45EB" w:rsidRDefault="00D35C39" w:rsidP="009E45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9E45EB">
              <w:rPr>
                <w:rFonts w:ascii="Arial" w:hAnsi="Arial"/>
                <w:b/>
              </w:rPr>
              <w:t>.- INSTITUCION: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E45EB" w:rsidRDefault="009E45EB" w:rsidP="009E45EB">
            <w:pPr>
              <w:pStyle w:val="Ttulo7"/>
              <w:jc w:val="both"/>
              <w:rPr>
                <w:u w:val="none"/>
              </w:rPr>
            </w:pPr>
            <w:r>
              <w:rPr>
                <w:u w:val="none"/>
              </w:rPr>
              <w:t>TRIBUNAL FEDERAL DE JUSTICIA FISCAL Y ADMINISTRATIVA</w:t>
            </w:r>
          </w:p>
        </w:tc>
      </w:tr>
    </w:tbl>
    <w:p w:rsidR="009E45EB" w:rsidRDefault="009E45EB" w:rsidP="009E45EB">
      <w:pPr>
        <w:rPr>
          <w:rFonts w:ascii="Arial" w:hAnsi="Arial"/>
          <w:sz w:val="16"/>
          <w:szCs w:val="16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9E45EB" w:rsidTr="009E45EB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E45EB" w:rsidRDefault="009E45EB" w:rsidP="009E45E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DESEMPEÑO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E45EB" w:rsidRDefault="009E45EB" w:rsidP="009E45EB">
            <w:pPr>
              <w:pStyle w:val="Ttulo7"/>
              <w:jc w:val="both"/>
              <w:rPr>
                <w:u w:val="none"/>
              </w:rPr>
            </w:pPr>
            <w:r>
              <w:rPr>
                <w:u w:val="none"/>
              </w:rPr>
              <w:t>MAGISTRADO SUPERNUMERARIO TITULAR DE LA PONENCIA II DE LA SALA REGIONAL DEL GOLFO NORTE DEL TRIBUNAL FEDERAL DE JUSTICIA FISCAL Y ADMINISTRATIVA</w:t>
            </w:r>
          </w:p>
        </w:tc>
      </w:tr>
    </w:tbl>
    <w:p w:rsidR="009E45EB" w:rsidRDefault="009E45EB" w:rsidP="009E45EB">
      <w:pPr>
        <w:rPr>
          <w:rFonts w:ascii="Arial" w:hAnsi="Arial"/>
          <w:sz w:val="16"/>
          <w:szCs w:val="16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9E45EB" w:rsidTr="009E45EB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E45EB" w:rsidRDefault="009E45EB" w:rsidP="009E45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PERIODO: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E45EB" w:rsidRDefault="009E45EB" w:rsidP="009E45EB">
            <w:pPr>
              <w:pStyle w:val="Ttulo8"/>
            </w:pPr>
            <w:r>
              <w:t>16 DE ABRIL DE 2012 AL 31 DE DICIEMBRE DE  2013.</w:t>
            </w:r>
          </w:p>
        </w:tc>
      </w:tr>
      <w:tr w:rsidR="009E45EB" w:rsidTr="009E45EB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E45EB" w:rsidRDefault="009E45EB" w:rsidP="009E45EB">
            <w:pPr>
              <w:rPr>
                <w:rFonts w:ascii="Arial" w:hAnsi="Arial"/>
                <w:b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E45EB" w:rsidRDefault="009E45EB" w:rsidP="009E45EB">
            <w:pPr>
              <w:jc w:val="both"/>
              <w:rPr>
                <w:rFonts w:ascii="Arial" w:hAnsi="Arial"/>
              </w:rPr>
            </w:pPr>
          </w:p>
        </w:tc>
      </w:tr>
      <w:tr w:rsidR="009E45EB" w:rsidTr="009E45EB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E45EB" w:rsidRDefault="009E45EB" w:rsidP="009E45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 DE ACTIVIDADES: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1.- </w:t>
            </w:r>
            <w:r w:rsidRPr="00281CB2">
              <w:rPr>
                <w:rFonts w:ascii="Arial" w:hAnsi="Arial" w:cs="Arial"/>
                <w:color w:val="000000"/>
              </w:rPr>
              <w:t>ADMITIR, DESECHAR O TENER POR NO PRESENTADA LA DEMANDA O LA AMPLIACIÓN A ESTA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81CB2">
              <w:rPr>
                <w:rFonts w:ascii="Arial" w:hAnsi="Arial" w:cs="Arial"/>
                <w:color w:val="000000"/>
              </w:rPr>
              <w:t xml:space="preserve"> DENTRO DEL JUICIO CONTENCIOSO ADMINISTRATIVO</w:t>
            </w:r>
            <w:r w:rsidRPr="00281CB2">
              <w:rPr>
                <w:rFonts w:ascii="Arial,Bold" w:hAnsi="Arial,Bold" w:cs="Arial,Bold"/>
                <w:bCs/>
                <w:color w:val="000000"/>
              </w:rPr>
              <w:t>, ASI COMO A</w:t>
            </w:r>
            <w:r w:rsidRPr="00281CB2">
              <w:rPr>
                <w:rFonts w:ascii="Arial" w:hAnsi="Arial" w:cs="Arial"/>
                <w:color w:val="000000"/>
              </w:rPr>
              <w:t>DMITIR, DESECHAR O TENER POR NO OFRECIDAS LAS PRUEBAS OFRECIDAS DURANTE LA TRAMITACIÓN DEL MISMO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" w:hAnsi="Arial" w:cs="Arial"/>
                <w:color w:val="000000"/>
              </w:rPr>
              <w:t>2.-ADMITIR O TENER POR NO PRESENTADA LA CONTESTACIÓN DE LA DEMANDA O DE SU AMPLIACIÓN O, EN SU CASO, DESECHARLAS.</w:t>
            </w: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3.-  </w:t>
            </w:r>
            <w:r w:rsidRPr="00281CB2">
              <w:rPr>
                <w:rFonts w:ascii="Arial" w:hAnsi="Arial" w:cs="Arial"/>
                <w:color w:val="000000"/>
              </w:rPr>
              <w:t>ADMITIR O RECHAZAR LA INTERVENCIÓN DEL TERCERO DURANTE LA SUBSTANCIACION DEL JUICIO.</w:t>
            </w: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4. </w:t>
            </w:r>
            <w:r w:rsidRPr="00281CB2">
              <w:rPr>
                <w:rFonts w:ascii="Arial" w:hAnsi="Arial" w:cs="Arial"/>
                <w:color w:val="000000"/>
              </w:rPr>
              <w:t>SOBRESEER LOS JUICIOS ANTES DE QUE SE CIERRE LA INSTRUCCIÓN, CUANDO EL DEMANDANTE SE DESISTA DELA ACCIÓN O SE REVOQUE LA RESOLUCIÓN IMPUGNADA, ASÍ COMO EN LOS DEMÁS CASOS QUE ESTABLEZCANLAS DISPOSICIONES APLICABLES.</w:t>
            </w: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5.- </w:t>
            </w:r>
            <w:r w:rsidRPr="00281CB2">
              <w:rPr>
                <w:rFonts w:ascii="Arial" w:hAnsi="Arial" w:cs="Arial"/>
                <w:color w:val="000000"/>
              </w:rPr>
              <w:t>ADMITIR, DESECHAR Y TRAMITAR LOS INCIDENTES Y RECURSOS DENTRO DEL JUICIO DE NULIDAD, FORMULAR LOS PROYECTOS DE RESOLUCIÓN, DE ACLARACIONES DE SENTENCIA Y DE RESOLUCIONES DE QUEJA RELACIONADAS CON EL CUMPLIMIENTO DE LAS SENTENCIAS, Y SOMETERLOS A LA CONSIDERACIÓN DE LA SALA.</w:t>
            </w: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9E45EB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6.- </w:t>
            </w:r>
            <w:r w:rsidRPr="00281CB2">
              <w:rPr>
                <w:rFonts w:ascii="Arial" w:hAnsi="Arial" w:cs="Arial"/>
                <w:color w:val="000000"/>
              </w:rPr>
              <w:t>DICTAR LOS ACUERDOS O PROVIDENCIAS DE TRÁMITE NECESARIOS PARA INSTRUIR EL JUICIO, INCLUYENDO LAIMPOSICIÓN DE LAS MEDIDAS DE APREMIO NECESARIAS PARA HACER CUMPLIR SUS DETERMINACIONES</w:t>
            </w:r>
            <w:proofErr w:type="gramStart"/>
            <w:r w:rsidRPr="00281CB2">
              <w:rPr>
                <w:rFonts w:ascii="Arial" w:hAnsi="Arial" w:cs="Arial"/>
                <w:color w:val="000000"/>
              </w:rPr>
              <w:t>,ACORDAR</w:t>
            </w:r>
            <w:proofErr w:type="gramEnd"/>
            <w:r w:rsidRPr="00281CB2">
              <w:rPr>
                <w:rFonts w:ascii="Arial" w:hAnsi="Arial" w:cs="Arial"/>
                <w:color w:val="000000"/>
              </w:rPr>
              <w:t xml:space="preserve"> LAS PROMOCIONES DE LAS PARTES Y LOS INFORMES DE LAS AUTORIDADES Y ATENDER LA CORRESPONDENCIA NECESARIA, AUTORIZÁNDOLA CON SU FIRMA.</w:t>
            </w:r>
          </w:p>
          <w:p w:rsidR="009E45EB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7.- </w:t>
            </w:r>
            <w:r w:rsidRPr="00281CB2">
              <w:rPr>
                <w:rFonts w:ascii="Arial" w:hAnsi="Arial" w:cs="Arial"/>
                <w:color w:val="000000"/>
              </w:rPr>
              <w:t>FORMULAR EL PROYECTO DE SENTENCIA DEFINITIVA Y, EN SU CASO, DE CUMPLIMIENTO DE EJECUTORIAS.</w:t>
            </w: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8.- </w:t>
            </w:r>
            <w:r w:rsidRPr="00281CB2">
              <w:rPr>
                <w:rFonts w:ascii="Arial" w:hAnsi="Arial" w:cs="Arial"/>
                <w:color w:val="000000"/>
              </w:rPr>
              <w:t>DICTAR LOS ACUERDOS Y PROVIDENCIAS RELATIVAS A LAS MEDIDAS CAUTELARES PROVISIONALES EN LOSTÉRMINOS DE LA LEY FEDERAL DE PROCEDIMIENTO CONTENCIOSO ADMINISTRATIVO, ASÍ COMO PROPONER ALA SALA EL PROYECTO DE RESOLUCIÓN CORRESPONDIENTE A LA MEDIDA CAUTELAR DEFINITIVA QUE SE ESTIME PROCEDENTE.</w:t>
            </w: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9.- </w:t>
            </w:r>
            <w:r w:rsidRPr="00281CB2">
              <w:rPr>
                <w:rFonts w:ascii="Arial" w:hAnsi="Arial" w:cs="Arial"/>
                <w:color w:val="000000"/>
              </w:rPr>
              <w:t>SUPERVISAR LA DEBIDA INTEGRACIÓN DE LAS ACTUACIONES EN EL SISTEMA DE JUSTICIA EN LÍNEA DEL</w:t>
            </w: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" w:hAnsi="Arial" w:cs="Arial"/>
                <w:color w:val="000000"/>
              </w:rPr>
              <w:t>TRIBUNAL.</w:t>
            </w: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color w:val="0000FF"/>
                <w:sz w:val="16"/>
                <w:szCs w:val="16"/>
              </w:rPr>
            </w:pP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10.- </w:t>
            </w:r>
            <w:r w:rsidRPr="00281CB2">
              <w:rPr>
                <w:rFonts w:ascii="Arial" w:hAnsi="Arial" w:cs="Arial"/>
                <w:color w:val="000000"/>
              </w:rPr>
              <w:t>PROPONER A LA SALA REGIONAL LA DESIGNACIÓN DE PERITO TERCERO.</w:t>
            </w:r>
          </w:p>
          <w:p w:rsidR="009E45EB" w:rsidRPr="00281CB2" w:rsidRDefault="009E45EB" w:rsidP="009E45EB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color w:val="0000FF"/>
                <w:sz w:val="16"/>
                <w:szCs w:val="16"/>
              </w:rPr>
            </w:pPr>
          </w:p>
          <w:p w:rsidR="009E45EB" w:rsidRDefault="009E45EB" w:rsidP="009E45EB">
            <w:pPr>
              <w:jc w:val="both"/>
              <w:rPr>
                <w:rFonts w:ascii="Arial" w:hAnsi="Arial"/>
              </w:rPr>
            </w:pPr>
            <w:r w:rsidRPr="00281CB2">
              <w:rPr>
                <w:rFonts w:ascii="Arial,Bold" w:hAnsi="Arial,Bold" w:cs="Arial,Bold"/>
                <w:bCs/>
                <w:color w:val="000000"/>
              </w:rPr>
              <w:t xml:space="preserve">11.- </w:t>
            </w:r>
            <w:r w:rsidRPr="00281CB2">
              <w:rPr>
                <w:rFonts w:ascii="Arial" w:hAnsi="Arial" w:cs="Arial"/>
                <w:color w:val="000000"/>
              </w:rPr>
              <w:t>TRAMITAR Y RESOLVER LOS JUICIOS EN LA VÍA SUMARIA QUE POR TURNO LE CORRESPONDAN, ATENDIENDO A LAS DISPOSICIONES LEGALES QUE REGULAN DICHO PROCEDIMIENTO.</w:t>
            </w:r>
          </w:p>
        </w:tc>
      </w:tr>
    </w:tbl>
    <w:p w:rsidR="009E45EB" w:rsidRDefault="009E45EB" w:rsidP="00E41B9B">
      <w:pPr>
        <w:rPr>
          <w:rFonts w:ascii="Arial" w:hAnsi="Arial"/>
          <w:sz w:val="16"/>
          <w:szCs w:val="16"/>
          <w:u w:val="double"/>
        </w:rPr>
      </w:pPr>
    </w:p>
    <w:p w:rsidR="009E45EB" w:rsidRDefault="009E45EB" w:rsidP="00E41B9B">
      <w:pPr>
        <w:rPr>
          <w:rFonts w:ascii="Arial" w:hAnsi="Arial"/>
          <w:sz w:val="16"/>
          <w:szCs w:val="16"/>
          <w:u w:val="double"/>
        </w:rPr>
      </w:pPr>
    </w:p>
    <w:p w:rsidR="009E45EB" w:rsidRDefault="009E45EB" w:rsidP="00E41B9B">
      <w:pPr>
        <w:rPr>
          <w:rFonts w:ascii="Arial" w:hAnsi="Arial"/>
          <w:sz w:val="16"/>
          <w:szCs w:val="16"/>
          <w:u w:val="double"/>
        </w:rPr>
      </w:pPr>
    </w:p>
    <w:p w:rsidR="009E45EB" w:rsidRDefault="009E45EB" w:rsidP="00E41B9B">
      <w:pPr>
        <w:rPr>
          <w:rFonts w:ascii="Arial" w:hAnsi="Arial"/>
          <w:sz w:val="16"/>
          <w:szCs w:val="16"/>
          <w:u w:val="double"/>
        </w:rPr>
      </w:pPr>
    </w:p>
    <w:p w:rsidR="00C467FC" w:rsidRPr="004F0285" w:rsidRDefault="00C467FC" w:rsidP="00E41B9B">
      <w:pPr>
        <w:rPr>
          <w:rFonts w:ascii="Arial" w:hAnsi="Arial"/>
          <w:sz w:val="16"/>
          <w:szCs w:val="16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E41B9B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E41B9B" w:rsidRDefault="00D35C39" w:rsidP="00E41B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="00E41B9B">
              <w:rPr>
                <w:rFonts w:ascii="Arial" w:hAnsi="Arial"/>
                <w:b/>
              </w:rPr>
              <w:t>.- INSTITUCION: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E41B9B" w:rsidRDefault="00E41B9B" w:rsidP="00C467FC">
            <w:pPr>
              <w:pStyle w:val="Ttulo7"/>
              <w:jc w:val="both"/>
              <w:rPr>
                <w:u w:val="none"/>
              </w:rPr>
            </w:pPr>
            <w:r>
              <w:rPr>
                <w:u w:val="none"/>
              </w:rPr>
              <w:t>SUBPROCURADURÍA DE INVESTIGACIÓN ESPECIALIZADA EN DELITOS FEDERALES DE LA PROCURADUR</w:t>
            </w:r>
            <w:r w:rsidR="00C467FC">
              <w:rPr>
                <w:u w:val="none"/>
              </w:rPr>
              <w:t>Í</w:t>
            </w:r>
            <w:r>
              <w:rPr>
                <w:u w:val="none"/>
              </w:rPr>
              <w:t>A GENERAL DE LA REPÚBLICA.</w:t>
            </w:r>
          </w:p>
        </w:tc>
      </w:tr>
    </w:tbl>
    <w:p w:rsidR="00E41B9B" w:rsidRPr="004F0285" w:rsidRDefault="00E41B9B" w:rsidP="00E41B9B">
      <w:pPr>
        <w:rPr>
          <w:rFonts w:ascii="Arial" w:hAnsi="Arial"/>
          <w:sz w:val="16"/>
          <w:szCs w:val="16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E41B9B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E41B9B" w:rsidRDefault="00E41B9B" w:rsidP="00E41B9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DESEMPEÑO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E41B9B" w:rsidRDefault="001B5F91" w:rsidP="00E41B9B">
            <w:pPr>
              <w:pStyle w:val="Ttulo7"/>
              <w:jc w:val="both"/>
              <w:rPr>
                <w:u w:val="none"/>
              </w:rPr>
            </w:pPr>
            <w:r>
              <w:rPr>
                <w:u w:val="none"/>
              </w:rPr>
              <w:t>DIRECTOR GENERAL ADJUNTO DE DELITOS FEDERALES</w:t>
            </w:r>
            <w:r w:rsidR="00E41B9B">
              <w:rPr>
                <w:u w:val="none"/>
              </w:rPr>
              <w:t>.</w:t>
            </w:r>
          </w:p>
        </w:tc>
      </w:tr>
    </w:tbl>
    <w:p w:rsidR="00E41B9B" w:rsidRPr="004F0285" w:rsidRDefault="00E41B9B" w:rsidP="00E41B9B">
      <w:pPr>
        <w:rPr>
          <w:rFonts w:ascii="Arial" w:hAnsi="Arial"/>
          <w:sz w:val="16"/>
          <w:szCs w:val="16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E41B9B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E41B9B" w:rsidRDefault="00E41B9B" w:rsidP="00E41B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PERIODO: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E41B9B" w:rsidRDefault="00E41B9B" w:rsidP="00E41B9B">
            <w:pPr>
              <w:pStyle w:val="Ttulo8"/>
            </w:pPr>
            <w:r>
              <w:t>16 SEPTIEMBRE 2007 A</w:t>
            </w:r>
            <w:r w:rsidR="00162785">
              <w:t>L 15 DE ABRIL 2012</w:t>
            </w:r>
            <w:r>
              <w:t>.</w:t>
            </w:r>
          </w:p>
        </w:tc>
      </w:tr>
      <w:tr w:rsidR="00827F00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27F00" w:rsidRDefault="00827F00" w:rsidP="00E41B9B">
            <w:pPr>
              <w:rPr>
                <w:rFonts w:ascii="Arial" w:hAnsi="Arial"/>
                <w:b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27F00" w:rsidRDefault="00827F00" w:rsidP="00E41B9B">
            <w:pPr>
              <w:jc w:val="both"/>
              <w:rPr>
                <w:rFonts w:ascii="Arial" w:hAnsi="Arial"/>
              </w:rPr>
            </w:pPr>
          </w:p>
        </w:tc>
      </w:tr>
      <w:tr w:rsidR="00E41B9B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E41B9B" w:rsidRDefault="00E41B9B" w:rsidP="00E41B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 DE ACTIVIDADES: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E41B9B" w:rsidRDefault="00E41B9B" w:rsidP="00E41B9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1.- PLANEAR, ORGANIZAR, ESTABLECER, DIRIGIR Y CONTROLAR ESTRATEGIAS PARA </w:t>
            </w:r>
            <w:r w:rsidR="00676DC9">
              <w:rPr>
                <w:rFonts w:ascii="Arial" w:hAnsi="Arial"/>
              </w:rPr>
              <w:t xml:space="preserve">LA INTEGRACIÓN </w:t>
            </w:r>
            <w:r w:rsidR="00AA17E2">
              <w:rPr>
                <w:rFonts w:ascii="Arial" w:hAnsi="Arial"/>
              </w:rPr>
              <w:t xml:space="preserve">DE </w:t>
            </w:r>
            <w:r w:rsidR="00676DC9">
              <w:rPr>
                <w:rFonts w:ascii="Arial" w:hAnsi="Arial"/>
              </w:rPr>
              <w:t>AVERIGUACIONES PREVIAS DE LA UNIDAD ESPECIALIZADA EN INVESTIGACIÓN DE DELITOS FISCALES Y FINANCIEROS.</w:t>
            </w:r>
          </w:p>
          <w:p w:rsidR="00E41B9B" w:rsidRDefault="00E41B9B" w:rsidP="00E41B9B">
            <w:pPr>
              <w:jc w:val="both"/>
              <w:rPr>
                <w:rFonts w:ascii="Arial" w:hAnsi="Arial"/>
              </w:rPr>
            </w:pPr>
          </w:p>
          <w:p w:rsidR="00676DC9" w:rsidRDefault="00676DC9" w:rsidP="00676DC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2.- PLANEAR, ORGANIZAR, ESTABLECER, DIRIGIR Y CONTROLAR ESTRATEGIAS PARA LA INTEGRACIÓN DE AVERIGUACIONES PREVIAS DE LA UNIDAD ESPECIALIZADA EN INVESTIGACIÓN DE DELITOS CONTRA LOS DERECHOS DE AUTOR Y </w:t>
            </w:r>
            <w:r w:rsidR="00C467FC">
              <w:rPr>
                <w:rFonts w:ascii="Arial" w:hAnsi="Arial"/>
              </w:rPr>
              <w:t xml:space="preserve">LA </w:t>
            </w:r>
            <w:r>
              <w:rPr>
                <w:rFonts w:ascii="Arial" w:hAnsi="Arial"/>
              </w:rPr>
              <w:t>PROPIEDAD INDUSTRIAL.</w:t>
            </w:r>
          </w:p>
          <w:p w:rsidR="00676DC9" w:rsidRDefault="00676DC9" w:rsidP="00E41B9B">
            <w:pPr>
              <w:jc w:val="both"/>
              <w:rPr>
                <w:rFonts w:ascii="Arial" w:hAnsi="Arial"/>
              </w:rPr>
            </w:pPr>
          </w:p>
          <w:p w:rsidR="00676DC9" w:rsidRDefault="00676DC9" w:rsidP="00676DC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3.- PLANEAR, ORGANIZAR, ESTABLECER, DIRIGIR Y CONTROLAR ESTRATEGIAS PARA LA INTEGRACIÓN DE AVERIGUACIONES PREVIAS DE LA UNIDAD ESPECIALIZADA EN INVESTIGACIÓN DE DELITOS COMETIDOS POR SERVIDORES PÚBLICOS Y CONTRA LA ADMINISTRACIÓN DE JUSTICIA.</w:t>
            </w:r>
          </w:p>
          <w:p w:rsidR="00676DC9" w:rsidRDefault="00676DC9" w:rsidP="00676DC9">
            <w:pPr>
              <w:jc w:val="both"/>
              <w:rPr>
                <w:rFonts w:ascii="Arial" w:hAnsi="Arial"/>
              </w:rPr>
            </w:pPr>
          </w:p>
          <w:p w:rsidR="00676DC9" w:rsidRDefault="00676DC9" w:rsidP="00676DC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4.- PLANEAR, ORGANIZAR, ESTABLECER, DIRIGIR Y CONTROLAR ESTRATEGIAS PARA LA INTEGRACIÓN </w:t>
            </w:r>
            <w:r w:rsidR="00AA17E2"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</w:rPr>
              <w:t>AVERIGUACIONES PREVIAS DE LA UNIDAD ESPECIALIZADA EN INVESTIGACIÓN DE DELITOS CONTRA EL AMBIENTE Y PREVISTOS EN LEYES ESPECIALES.</w:t>
            </w:r>
          </w:p>
          <w:p w:rsidR="00E41B9B" w:rsidRDefault="00E41B9B" w:rsidP="00E41B9B">
            <w:pPr>
              <w:jc w:val="both"/>
              <w:rPr>
                <w:rFonts w:ascii="Arial" w:hAnsi="Arial"/>
              </w:rPr>
            </w:pPr>
          </w:p>
        </w:tc>
      </w:tr>
    </w:tbl>
    <w:p w:rsidR="00E41B9B" w:rsidRDefault="00E41B9B">
      <w:pPr>
        <w:rPr>
          <w:rFonts w:ascii="Arial" w:hAnsi="Arial"/>
          <w:sz w:val="24"/>
          <w:u w:val="double"/>
        </w:rPr>
      </w:pPr>
    </w:p>
    <w:p w:rsidR="002055B5" w:rsidRDefault="002055B5">
      <w:pPr>
        <w:rPr>
          <w:rFonts w:ascii="Arial" w:hAnsi="Arial"/>
          <w:sz w:val="24"/>
          <w:u w:val="double"/>
        </w:rPr>
      </w:pPr>
    </w:p>
    <w:p w:rsidR="00E41B9B" w:rsidRDefault="00E41B9B">
      <w:pPr>
        <w:rPr>
          <w:rFonts w:ascii="Arial" w:hAnsi="Arial"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DE73AF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E73AF" w:rsidRDefault="00D35C39" w:rsidP="00992D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DE73AF">
              <w:rPr>
                <w:rFonts w:ascii="Arial" w:hAnsi="Arial"/>
                <w:b/>
              </w:rPr>
              <w:t>.- INSTITUCI</w:t>
            </w:r>
            <w:r w:rsidR="00992D96">
              <w:rPr>
                <w:rFonts w:ascii="Arial" w:hAnsi="Arial"/>
                <w:b/>
              </w:rPr>
              <w:t>Ó</w:t>
            </w:r>
            <w:r w:rsidR="00DE73AF">
              <w:rPr>
                <w:rFonts w:ascii="Arial" w:hAnsi="Arial"/>
                <w:b/>
              </w:rPr>
              <w:t>N: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E73AF" w:rsidRDefault="00DE73AF" w:rsidP="00C467FC">
            <w:pPr>
              <w:pStyle w:val="Ttulo7"/>
              <w:rPr>
                <w:u w:val="none"/>
              </w:rPr>
            </w:pPr>
            <w:r>
              <w:rPr>
                <w:u w:val="none"/>
              </w:rPr>
              <w:t>ADMINISTRACI</w:t>
            </w:r>
            <w:r w:rsidR="00C467FC">
              <w:rPr>
                <w:u w:val="none"/>
              </w:rPr>
              <w:t>Ó</w:t>
            </w:r>
            <w:r>
              <w:rPr>
                <w:u w:val="none"/>
              </w:rPr>
              <w:t>N GENERAL DE ADUANAS DEL SERVICIO DE ADMINISTRACI</w:t>
            </w:r>
            <w:r w:rsidR="00C467FC">
              <w:rPr>
                <w:u w:val="none"/>
              </w:rPr>
              <w:t>Ó</w:t>
            </w:r>
            <w:r>
              <w:rPr>
                <w:u w:val="none"/>
              </w:rPr>
              <w:t>N TRIBUTARIA.</w:t>
            </w:r>
          </w:p>
        </w:tc>
      </w:tr>
    </w:tbl>
    <w:p w:rsidR="00DE73AF" w:rsidRDefault="00DE73AF" w:rsidP="00DE73AF">
      <w:pPr>
        <w:rPr>
          <w:rFonts w:ascii="Arial" w:hAnsi="Arial"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DE73AF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E73AF" w:rsidRDefault="00DE73AF" w:rsidP="00A2330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DESEMPEÑO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E73AF" w:rsidRDefault="00DE73AF" w:rsidP="00C467FC">
            <w:pPr>
              <w:pStyle w:val="Ttulo7"/>
              <w:jc w:val="both"/>
              <w:rPr>
                <w:u w:val="none"/>
              </w:rPr>
            </w:pPr>
            <w:r>
              <w:rPr>
                <w:u w:val="none"/>
              </w:rPr>
              <w:t>ADMINISTRACI</w:t>
            </w:r>
            <w:r w:rsidR="00C467FC">
              <w:rPr>
                <w:u w:val="none"/>
              </w:rPr>
              <w:t>Ó</w:t>
            </w:r>
            <w:r>
              <w:rPr>
                <w:u w:val="none"/>
              </w:rPr>
              <w:t>N CENTRAL DE FISCALIZACI</w:t>
            </w:r>
            <w:r w:rsidR="00C467FC">
              <w:rPr>
                <w:u w:val="none"/>
              </w:rPr>
              <w:t>Ó</w:t>
            </w:r>
            <w:r>
              <w:rPr>
                <w:u w:val="none"/>
              </w:rPr>
              <w:t>N ADUANERA.</w:t>
            </w:r>
          </w:p>
        </w:tc>
      </w:tr>
    </w:tbl>
    <w:p w:rsidR="00DE73AF" w:rsidRDefault="00DE73AF" w:rsidP="00DE73AF">
      <w:pPr>
        <w:rPr>
          <w:rFonts w:ascii="Arial" w:hAnsi="Arial"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DE73AF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E73AF" w:rsidRDefault="00DE73AF" w:rsidP="00992D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</w:t>
            </w:r>
            <w:r w:rsidR="00992D96">
              <w:rPr>
                <w:rFonts w:ascii="Arial" w:hAnsi="Arial"/>
                <w:b/>
              </w:rPr>
              <w:t>Í</w:t>
            </w:r>
            <w:r>
              <w:rPr>
                <w:rFonts w:ascii="Arial" w:hAnsi="Arial"/>
                <w:b/>
              </w:rPr>
              <w:t>ODO: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E73AF" w:rsidRDefault="00A2330D" w:rsidP="00A2330D">
            <w:pPr>
              <w:pStyle w:val="Ttulo8"/>
            </w:pPr>
            <w:r>
              <w:t>DICIEMBRE</w:t>
            </w:r>
            <w:r w:rsidR="00DE73AF">
              <w:t xml:space="preserve"> 2006 AL</w:t>
            </w:r>
            <w:r w:rsidR="00676DC9">
              <w:t xml:space="preserve"> 15 DE SE</w:t>
            </w:r>
            <w:r w:rsidR="00313BF0">
              <w:t>PTIEMBRE DE 2007</w:t>
            </w:r>
            <w:r w:rsidR="00DE73AF">
              <w:t>.</w:t>
            </w:r>
          </w:p>
        </w:tc>
      </w:tr>
      <w:tr w:rsidR="00827F00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27F00" w:rsidRDefault="00827F00" w:rsidP="00A2330D">
            <w:pPr>
              <w:rPr>
                <w:rFonts w:ascii="Arial" w:hAnsi="Arial"/>
                <w:b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27F00" w:rsidRDefault="00827F00" w:rsidP="00A2330D">
            <w:pPr>
              <w:jc w:val="both"/>
              <w:rPr>
                <w:rFonts w:ascii="Arial" w:hAnsi="Arial"/>
              </w:rPr>
            </w:pPr>
          </w:p>
        </w:tc>
      </w:tr>
      <w:tr w:rsidR="00DE73AF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E73AF" w:rsidRDefault="00DE73AF" w:rsidP="00A2330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 DE ACTIVIDADES: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A26276" w:rsidRDefault="00DE73AF" w:rsidP="00A2330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1.- </w:t>
            </w:r>
            <w:r w:rsidR="00A26276">
              <w:rPr>
                <w:rFonts w:ascii="Arial" w:hAnsi="Arial"/>
              </w:rPr>
              <w:t>PLANEAR, ORGANIZAR, ESTABLECER, DIRIGIR Y CONTROLAR ESTRATEGIAS PARA COMBATIR CONDUCTAS ILÍCTAS EN MATERIA DE COMERCIO EXTERIOR.</w:t>
            </w:r>
          </w:p>
          <w:p w:rsidR="00A26276" w:rsidRDefault="00A26276" w:rsidP="00A2330D">
            <w:pPr>
              <w:jc w:val="both"/>
              <w:rPr>
                <w:rFonts w:ascii="Arial" w:hAnsi="Arial"/>
              </w:rPr>
            </w:pPr>
          </w:p>
          <w:p w:rsidR="00A26276" w:rsidRDefault="00A26276" w:rsidP="00A2330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2.- RECIBIR Y REQUERIR DE LOS </w:t>
            </w:r>
            <w:r>
              <w:rPr>
                <w:rFonts w:ascii="Arial" w:hAnsi="Arial"/>
              </w:rPr>
              <w:lastRenderedPageBreak/>
              <w:t>PARTICULARES, RESPONSABLES SOLIDARIOS Y TERCEROS O DE CONTADORES PÚBLICOS PARA QUE EXHIBAN Y PROPORCIONEN LA CONTABILIDAD, AVISOS, DECLARACIONES, PEDIMENTOS Y MANIFESTACIONES.</w:t>
            </w:r>
          </w:p>
          <w:p w:rsidR="00A26276" w:rsidRDefault="00A26276" w:rsidP="00A2330D">
            <w:pPr>
              <w:jc w:val="both"/>
              <w:rPr>
                <w:rFonts w:ascii="Arial" w:hAnsi="Arial"/>
              </w:rPr>
            </w:pPr>
          </w:p>
          <w:p w:rsidR="00A26276" w:rsidRDefault="00A26276" w:rsidP="00A2330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3.- ORDENAR Y PRACTICAR LA VERIFICACIÓN DE MERCANCÍAS DE COMERCIO EXTERIOR EN TRANSPORTE, LA VERIFICACIÓN EN TRÁNSITO DE VEHÍCULOS DE </w:t>
            </w:r>
            <w:r w:rsidR="0033025B">
              <w:rPr>
                <w:rFonts w:ascii="Arial" w:hAnsi="Arial"/>
              </w:rPr>
              <w:t xml:space="preserve">PROCEDENCIA EXTRANJERA </w:t>
            </w:r>
            <w:r>
              <w:rPr>
                <w:rFonts w:ascii="Arial" w:hAnsi="Arial"/>
              </w:rPr>
              <w:t>DE AERONAVES Y E</w:t>
            </w:r>
            <w:r w:rsidR="00C467FC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BARCACIONES</w:t>
            </w:r>
            <w:r w:rsidR="0033025B">
              <w:rPr>
                <w:rFonts w:ascii="Arial" w:hAnsi="Arial"/>
              </w:rPr>
              <w:t xml:space="preserve"> Y</w:t>
            </w:r>
            <w:r>
              <w:rPr>
                <w:rFonts w:ascii="Arial" w:hAnsi="Arial"/>
              </w:rPr>
              <w:t xml:space="preserve"> LA VIGILANCIA Y CUSTODIA DE LOS RECINTOS FISCALES.</w:t>
            </w:r>
          </w:p>
          <w:p w:rsidR="00A26276" w:rsidRDefault="00A26276" w:rsidP="00A2330D">
            <w:pPr>
              <w:jc w:val="both"/>
              <w:rPr>
                <w:rFonts w:ascii="Arial" w:hAnsi="Arial"/>
              </w:rPr>
            </w:pPr>
          </w:p>
          <w:p w:rsidR="00A26276" w:rsidRDefault="00A26276" w:rsidP="00A2330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4.- ORDENAR Y PRACTICAR LA RETENCIÓN, PERSECUCIÓN O EMBARGO PRECAUTORIO DE LAS M</w:t>
            </w:r>
            <w:r w:rsidR="00C467FC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RCANCÍAS DE COMERCIO EXTERIOR.</w:t>
            </w:r>
          </w:p>
          <w:p w:rsidR="00A26276" w:rsidRDefault="00A26276" w:rsidP="00A2330D">
            <w:pPr>
              <w:jc w:val="both"/>
              <w:rPr>
                <w:rFonts w:ascii="Arial" w:hAnsi="Arial"/>
              </w:rPr>
            </w:pPr>
          </w:p>
          <w:p w:rsidR="00A26276" w:rsidRDefault="00A26276" w:rsidP="00A2330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5.- ORDENAR Y PRACTICAR EL EMBARGO PRECAUTORIO PARA ASEGURAR EL INTERÉS FISCAL DE LAS MERCANCIAS DE COMERCIO EXTERIOR.</w:t>
            </w:r>
          </w:p>
          <w:p w:rsidR="00A26276" w:rsidRDefault="00A26276" w:rsidP="00A2330D">
            <w:pPr>
              <w:jc w:val="both"/>
              <w:rPr>
                <w:rFonts w:ascii="Arial" w:hAnsi="Arial"/>
              </w:rPr>
            </w:pPr>
          </w:p>
          <w:p w:rsidR="00A26276" w:rsidRDefault="00A26276" w:rsidP="00A2330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6.- DETERMINAR LOS IMPUESTOS AL COMERCIO EXTERIOR, DERECHOS POR SERVICIOS ADUANEROS, APROVECHAMIENTOS</w:t>
            </w:r>
            <w:r w:rsidR="00B94F6C">
              <w:rPr>
                <w:rFonts w:ascii="Arial" w:hAnsi="Arial"/>
              </w:rPr>
              <w:t>,</w:t>
            </w:r>
            <w:r w:rsidR="0033025B">
              <w:rPr>
                <w:rFonts w:ascii="Arial" w:hAnsi="Arial"/>
              </w:rPr>
              <w:t xml:space="preserve"> Y </w:t>
            </w:r>
            <w:r w:rsidR="00B94F6C">
              <w:rPr>
                <w:rFonts w:ascii="Arial" w:hAnsi="Arial"/>
              </w:rPr>
              <w:t>APLICAR LAS CUOTAS COMPENSATORIAS.</w:t>
            </w:r>
          </w:p>
          <w:p w:rsidR="00B94F6C" w:rsidRDefault="00B94F6C" w:rsidP="00A2330D">
            <w:pPr>
              <w:jc w:val="both"/>
              <w:rPr>
                <w:rFonts w:ascii="Arial" w:hAnsi="Arial"/>
              </w:rPr>
            </w:pPr>
          </w:p>
          <w:p w:rsidR="00B94F6C" w:rsidRDefault="00B94F6C" w:rsidP="00A2330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7.- ORDENAR Y PRACTICAR VISITAS DOMICILIARIAS, VERIFICACIONES DE ORIGEN, AUDITORÍAS, INSPECCIONES, ACTOS DE VIGILANCIA Y VERIFICACIONES.</w:t>
            </w:r>
          </w:p>
          <w:p w:rsidR="00B94F6C" w:rsidRDefault="00B94F6C" w:rsidP="00A2330D">
            <w:pPr>
              <w:jc w:val="both"/>
              <w:rPr>
                <w:rFonts w:ascii="Arial" w:hAnsi="Arial"/>
              </w:rPr>
            </w:pPr>
          </w:p>
          <w:p w:rsidR="00B94F6C" w:rsidRDefault="00B94F6C" w:rsidP="00A2330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8.- DETERMINAR CONFORME A LA LEY ADUANERA EL VALOR EN ADUANA Y EL VALOR COMERCIAL DE LAS MERCANCIAS.</w:t>
            </w:r>
          </w:p>
          <w:p w:rsidR="00B94F6C" w:rsidRDefault="00B94F6C" w:rsidP="00A2330D">
            <w:pPr>
              <w:jc w:val="both"/>
              <w:rPr>
                <w:rFonts w:ascii="Arial" w:hAnsi="Arial"/>
              </w:rPr>
            </w:pPr>
          </w:p>
          <w:p w:rsidR="00B94F6C" w:rsidRDefault="00B94F6C" w:rsidP="00A2330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9.- SUSTANCIAR Y RESOLVER LOS PROCEDIMIENTOS ADMINISTRATIVOS EN MATERIA ADUANERA.</w:t>
            </w:r>
          </w:p>
          <w:p w:rsidR="00B94F6C" w:rsidRDefault="00B94F6C" w:rsidP="00A2330D">
            <w:pPr>
              <w:jc w:val="both"/>
              <w:rPr>
                <w:rFonts w:ascii="Arial" w:hAnsi="Arial"/>
              </w:rPr>
            </w:pPr>
          </w:p>
          <w:p w:rsidR="00B94F6C" w:rsidRDefault="00B94F6C" w:rsidP="00A2330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10. </w:t>
            </w:r>
            <w:r w:rsidR="00405ED2">
              <w:rPr>
                <w:rFonts w:ascii="Arial" w:hAnsi="Arial"/>
              </w:rPr>
              <w:t>ESTABLECER LA VIABILIDAD DE LA INCORPORACIÓN DE NUEVOS SECTORES INDUSTRIALES AL PROGRAMA DE CONTROL ADUANERO Y DE FISCALIZACIÓN POR SECTORES, NUEVOS PADRONES</w:t>
            </w:r>
            <w:r w:rsidR="0033025B">
              <w:rPr>
                <w:rFonts w:ascii="Arial" w:hAnsi="Arial"/>
              </w:rPr>
              <w:t xml:space="preserve"> Y ADUANAS EXCLUSIVAS.</w:t>
            </w:r>
          </w:p>
          <w:p w:rsidR="00405ED2" w:rsidRDefault="00405ED2" w:rsidP="00A2330D">
            <w:pPr>
              <w:jc w:val="both"/>
              <w:rPr>
                <w:rFonts w:ascii="Arial" w:hAnsi="Arial"/>
              </w:rPr>
            </w:pPr>
          </w:p>
          <w:p w:rsidR="00C467FC" w:rsidRDefault="00C467FC" w:rsidP="00A2330D">
            <w:pPr>
              <w:jc w:val="both"/>
              <w:rPr>
                <w:rFonts w:ascii="Arial" w:hAnsi="Arial"/>
              </w:rPr>
            </w:pPr>
          </w:p>
          <w:p w:rsidR="00C467FC" w:rsidRDefault="00C467FC" w:rsidP="00A2330D">
            <w:pPr>
              <w:jc w:val="both"/>
              <w:rPr>
                <w:rFonts w:ascii="Arial" w:hAnsi="Arial"/>
              </w:rPr>
            </w:pPr>
          </w:p>
          <w:p w:rsidR="00DE73AF" w:rsidRDefault="00405ED2" w:rsidP="00C467F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11.- DETERMINAR LA NO IMPOSICIÓN DE SANCIONES CON MOTIVO </w:t>
            </w:r>
            <w:r w:rsidR="008845BD"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</w:rPr>
              <w:t>LAS INFRACCIONES A LAS DISPOSICIONES ADUANERAS QUE NO IMPLIQUEN OMISIÓN EN EL PAGO DE IMPUESTOS.</w:t>
            </w:r>
          </w:p>
        </w:tc>
      </w:tr>
      <w:tr w:rsidR="00827F00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27F00" w:rsidRDefault="00827F00" w:rsidP="008B2293">
            <w:pPr>
              <w:rPr>
                <w:rFonts w:ascii="Arial" w:hAnsi="Arial"/>
                <w:b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27F00" w:rsidRDefault="00827F00" w:rsidP="008B2293">
            <w:pPr>
              <w:pStyle w:val="Ttulo7"/>
              <w:rPr>
                <w:u w:val="none"/>
              </w:rPr>
            </w:pPr>
          </w:p>
        </w:tc>
      </w:tr>
      <w:tr w:rsidR="00827F00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27F00" w:rsidRDefault="00827F00" w:rsidP="008B2293">
            <w:pPr>
              <w:rPr>
                <w:rFonts w:ascii="Arial" w:hAnsi="Arial"/>
                <w:b/>
              </w:rPr>
            </w:pPr>
          </w:p>
          <w:p w:rsidR="00D05BB2" w:rsidRDefault="00D05BB2" w:rsidP="008B2293">
            <w:pPr>
              <w:rPr>
                <w:rFonts w:ascii="Arial" w:hAnsi="Arial"/>
                <w:b/>
              </w:rPr>
            </w:pPr>
          </w:p>
          <w:p w:rsidR="00D05BB2" w:rsidRDefault="00D05BB2" w:rsidP="008B2293">
            <w:pPr>
              <w:rPr>
                <w:rFonts w:ascii="Arial" w:hAnsi="Arial"/>
                <w:b/>
              </w:rPr>
            </w:pPr>
          </w:p>
          <w:p w:rsidR="00D05BB2" w:rsidRDefault="00D05BB2" w:rsidP="008B2293">
            <w:pPr>
              <w:rPr>
                <w:rFonts w:ascii="Arial" w:hAnsi="Arial"/>
                <w:b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27F00" w:rsidRDefault="00827F00" w:rsidP="008B2293">
            <w:pPr>
              <w:pStyle w:val="Ttulo7"/>
              <w:rPr>
                <w:u w:val="none"/>
              </w:rPr>
            </w:pPr>
          </w:p>
          <w:p w:rsidR="002055B5" w:rsidRPr="002055B5" w:rsidRDefault="002055B5" w:rsidP="002055B5"/>
        </w:tc>
      </w:tr>
      <w:tr w:rsidR="008B2293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B2293" w:rsidRDefault="00D35C39" w:rsidP="008845B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8B2293">
              <w:rPr>
                <w:rFonts w:ascii="Arial" w:hAnsi="Arial"/>
                <w:b/>
              </w:rPr>
              <w:t>.- INSTITUCI</w:t>
            </w:r>
            <w:r w:rsidR="008845BD">
              <w:rPr>
                <w:rFonts w:ascii="Arial" w:hAnsi="Arial"/>
                <w:b/>
              </w:rPr>
              <w:t>Ó</w:t>
            </w:r>
            <w:r w:rsidR="008B2293">
              <w:rPr>
                <w:rFonts w:ascii="Arial" w:hAnsi="Arial"/>
                <w:b/>
              </w:rPr>
              <w:t>N: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B2293" w:rsidRDefault="008B2293" w:rsidP="008845BD">
            <w:pPr>
              <w:pStyle w:val="Ttulo7"/>
              <w:rPr>
                <w:u w:val="none"/>
              </w:rPr>
            </w:pPr>
            <w:r>
              <w:rPr>
                <w:u w:val="none"/>
              </w:rPr>
              <w:t>ADMINISTRACI</w:t>
            </w:r>
            <w:r w:rsidR="008845BD">
              <w:rPr>
                <w:u w:val="none"/>
              </w:rPr>
              <w:t>Ó</w:t>
            </w:r>
            <w:r>
              <w:rPr>
                <w:u w:val="none"/>
              </w:rPr>
              <w:t>N GENERAL DE ADUANAS DEL SERVICIO DE ADMINISTRACI</w:t>
            </w:r>
            <w:r w:rsidR="008845BD">
              <w:rPr>
                <w:u w:val="none"/>
              </w:rPr>
              <w:t>Ó</w:t>
            </w:r>
            <w:r>
              <w:rPr>
                <w:u w:val="none"/>
              </w:rPr>
              <w:t>N TRIBUTARIA.</w:t>
            </w:r>
          </w:p>
        </w:tc>
      </w:tr>
    </w:tbl>
    <w:p w:rsidR="008B2293" w:rsidRDefault="008B2293" w:rsidP="008B2293">
      <w:pPr>
        <w:rPr>
          <w:rFonts w:ascii="Arial" w:hAnsi="Arial"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8B2293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B2293" w:rsidRDefault="008B2293" w:rsidP="008B229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DESEMPEÑO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B2293" w:rsidRDefault="008B2293" w:rsidP="008845BD">
            <w:pPr>
              <w:pStyle w:val="Ttulo7"/>
              <w:jc w:val="both"/>
              <w:rPr>
                <w:u w:val="none"/>
              </w:rPr>
            </w:pPr>
            <w:r>
              <w:rPr>
                <w:u w:val="none"/>
              </w:rPr>
              <w:t>COORDINADOR DE FISCALIZACI</w:t>
            </w:r>
            <w:r w:rsidR="008845BD">
              <w:rPr>
                <w:u w:val="none"/>
              </w:rPr>
              <w:t>Ó</w:t>
            </w:r>
            <w:r>
              <w:rPr>
                <w:u w:val="none"/>
              </w:rPr>
              <w:t>N ADUANERA “5” DE LA ADMINISTRACI</w:t>
            </w:r>
            <w:r w:rsidR="008845BD">
              <w:rPr>
                <w:u w:val="none"/>
              </w:rPr>
              <w:t>Ó</w:t>
            </w:r>
            <w:r>
              <w:rPr>
                <w:u w:val="none"/>
              </w:rPr>
              <w:t>N CENTRAL DE FISCALIZACION ADUANERA.</w:t>
            </w:r>
          </w:p>
        </w:tc>
      </w:tr>
      <w:tr w:rsidR="00827F00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27F00" w:rsidRDefault="00827F00" w:rsidP="008B2293">
            <w:pPr>
              <w:rPr>
                <w:rFonts w:ascii="Arial" w:hAnsi="Arial"/>
                <w:b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27F00" w:rsidRDefault="00827F00" w:rsidP="008B2293">
            <w:pPr>
              <w:pStyle w:val="Ttulo8"/>
            </w:pPr>
          </w:p>
        </w:tc>
      </w:tr>
      <w:tr w:rsidR="008B2293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B2293" w:rsidRDefault="008B2293" w:rsidP="00992D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</w:t>
            </w:r>
            <w:r w:rsidR="00992D96">
              <w:rPr>
                <w:rFonts w:ascii="Arial" w:hAnsi="Arial"/>
                <w:b/>
              </w:rPr>
              <w:t>Í</w:t>
            </w:r>
            <w:r>
              <w:rPr>
                <w:rFonts w:ascii="Arial" w:hAnsi="Arial"/>
                <w:b/>
              </w:rPr>
              <w:t>ODO: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B2293" w:rsidRDefault="00D05BB2" w:rsidP="008B2293">
            <w:pPr>
              <w:pStyle w:val="Ttulo8"/>
            </w:pPr>
            <w:r>
              <w:t>FEBRERO</w:t>
            </w:r>
            <w:r w:rsidR="00EE438E">
              <w:t>-</w:t>
            </w:r>
            <w:r w:rsidR="002D7E32">
              <w:t>DICIEMBRE</w:t>
            </w:r>
            <w:r w:rsidR="008B2293">
              <w:t>2006.</w:t>
            </w:r>
          </w:p>
        </w:tc>
      </w:tr>
    </w:tbl>
    <w:p w:rsidR="008B2293" w:rsidRDefault="008B2293" w:rsidP="008B2293">
      <w:pPr>
        <w:rPr>
          <w:rFonts w:ascii="Arial" w:hAnsi="Arial"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8B2293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B2293" w:rsidRDefault="008B2293" w:rsidP="008B22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 DE ACTIVIDADES: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7030D5" w:rsidRDefault="00DC2916" w:rsidP="00DC29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1.- </w:t>
            </w:r>
            <w:r w:rsidRPr="00D07017">
              <w:rPr>
                <w:rFonts w:ascii="Arial" w:hAnsi="Arial" w:cs="Arial"/>
              </w:rPr>
              <w:t xml:space="preserve">INTEGRAR, SOLICITAR Y ANALIZAR LA INFORMACIÓN Y DOCUMENTACIÓN NECESARIA PARA LA EMISIÓN DEL </w:t>
            </w:r>
            <w:r>
              <w:rPr>
                <w:rFonts w:ascii="Arial" w:hAnsi="Arial" w:cs="Arial"/>
              </w:rPr>
              <w:t>I</w:t>
            </w:r>
            <w:r w:rsidRPr="00D07017">
              <w:rPr>
                <w:rFonts w:ascii="Arial" w:hAnsi="Arial" w:cs="Arial"/>
              </w:rPr>
              <w:t xml:space="preserve">NFORME </w:t>
            </w:r>
            <w:r>
              <w:rPr>
                <w:rFonts w:ascii="Arial" w:hAnsi="Arial" w:cs="Arial"/>
              </w:rPr>
              <w:t>J</w:t>
            </w:r>
            <w:r w:rsidRPr="00D07017">
              <w:rPr>
                <w:rFonts w:ascii="Arial" w:hAnsi="Arial" w:cs="Arial"/>
              </w:rPr>
              <w:t xml:space="preserve">URÍDICO </w:t>
            </w:r>
            <w:r>
              <w:rPr>
                <w:rFonts w:ascii="Arial" w:hAnsi="Arial" w:cs="Arial"/>
              </w:rPr>
              <w:t>C</w:t>
            </w:r>
            <w:r w:rsidRPr="00D07017">
              <w:rPr>
                <w:rFonts w:ascii="Arial" w:hAnsi="Arial" w:cs="Arial"/>
              </w:rPr>
              <w:t xml:space="preserve">ONTABLE, A FIN DE HACER DEL CONOCIMIENTO A LA AUTORIDAD COMPETENTE SOBRE LAS CONDUCTAS  Y HECHOS PRESUMIBLEMENTE CONSTITUTIVOS DE DELITOS. </w:t>
            </w:r>
          </w:p>
          <w:p w:rsidR="007030D5" w:rsidRDefault="007030D5" w:rsidP="008B2293">
            <w:pPr>
              <w:jc w:val="both"/>
              <w:rPr>
                <w:rFonts w:ascii="Arial" w:hAnsi="Arial"/>
              </w:rPr>
            </w:pPr>
          </w:p>
          <w:p w:rsidR="007030D5" w:rsidRDefault="00DC2916" w:rsidP="00DC29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2.- </w:t>
            </w:r>
            <w:r w:rsidRPr="00D07017">
              <w:rPr>
                <w:rFonts w:ascii="Arial" w:hAnsi="Arial" w:cs="Arial"/>
              </w:rPr>
              <w:t xml:space="preserve">ANALIZAR LA DOCUMENTACIÓN E INFORMACIÓN PROPORCIONADA POR OTRAS AUTORIDADES O DEL SECTOR PRIVADO PARA LA </w:t>
            </w:r>
            <w:r>
              <w:rPr>
                <w:rFonts w:ascii="Arial" w:hAnsi="Arial" w:cs="Arial"/>
              </w:rPr>
              <w:t>P</w:t>
            </w:r>
            <w:r w:rsidRPr="00D07017">
              <w:rPr>
                <w:rFonts w:ascii="Arial" w:hAnsi="Arial" w:cs="Arial"/>
              </w:rPr>
              <w:t xml:space="preserve">ROGRAMACIÓN Y </w:t>
            </w:r>
            <w:r>
              <w:rPr>
                <w:rFonts w:ascii="Arial" w:hAnsi="Arial" w:cs="Arial"/>
              </w:rPr>
              <w:t>E</w:t>
            </w:r>
            <w:r w:rsidRPr="00D07017">
              <w:rPr>
                <w:rFonts w:ascii="Arial" w:hAnsi="Arial" w:cs="Arial"/>
              </w:rPr>
              <w:t xml:space="preserve">JECUCIÓN DE ACTOS DE </w:t>
            </w:r>
            <w:r>
              <w:rPr>
                <w:rFonts w:ascii="Arial" w:hAnsi="Arial" w:cs="Arial"/>
              </w:rPr>
              <w:t>F</w:t>
            </w:r>
            <w:r w:rsidRPr="00D07017">
              <w:rPr>
                <w:rFonts w:ascii="Arial" w:hAnsi="Arial" w:cs="Arial"/>
              </w:rPr>
              <w:t xml:space="preserve">ISCALIZACIÓN CONSISTENTES EN </w:t>
            </w:r>
            <w:r>
              <w:rPr>
                <w:rFonts w:ascii="Arial" w:hAnsi="Arial" w:cs="Arial"/>
              </w:rPr>
              <w:t>V</w:t>
            </w:r>
            <w:r w:rsidRPr="00D07017">
              <w:rPr>
                <w:rFonts w:ascii="Arial" w:hAnsi="Arial" w:cs="Arial"/>
              </w:rPr>
              <w:t xml:space="preserve">ERIFICACIONES DE </w:t>
            </w:r>
            <w:r>
              <w:rPr>
                <w:rFonts w:ascii="Arial" w:hAnsi="Arial" w:cs="Arial"/>
              </w:rPr>
              <w:t>M</w:t>
            </w:r>
            <w:r w:rsidRPr="00D07017">
              <w:rPr>
                <w:rFonts w:ascii="Arial" w:hAnsi="Arial" w:cs="Arial"/>
              </w:rPr>
              <w:t xml:space="preserve">ERCANCÍAS Y </w:t>
            </w:r>
            <w:r>
              <w:rPr>
                <w:rFonts w:ascii="Arial" w:hAnsi="Arial" w:cs="Arial"/>
              </w:rPr>
              <w:t>V</w:t>
            </w:r>
            <w:r w:rsidRPr="00D07017">
              <w:rPr>
                <w:rFonts w:ascii="Arial" w:hAnsi="Arial" w:cs="Arial"/>
              </w:rPr>
              <w:t xml:space="preserve">EHÍCULOS EN </w:t>
            </w:r>
            <w:r>
              <w:rPr>
                <w:rFonts w:ascii="Arial" w:hAnsi="Arial" w:cs="Arial"/>
              </w:rPr>
              <w:t>T</w:t>
            </w:r>
            <w:r w:rsidRPr="00D07017">
              <w:rPr>
                <w:rFonts w:ascii="Arial" w:hAnsi="Arial" w:cs="Arial"/>
              </w:rPr>
              <w:t xml:space="preserve">RANSPORTE. </w:t>
            </w:r>
          </w:p>
          <w:p w:rsidR="007030D5" w:rsidRDefault="007030D5" w:rsidP="007030D5">
            <w:pPr>
              <w:ind w:left="720"/>
              <w:jc w:val="both"/>
              <w:rPr>
                <w:rFonts w:ascii="Arial" w:hAnsi="Arial" w:cs="Arial"/>
              </w:rPr>
            </w:pPr>
          </w:p>
          <w:p w:rsidR="007030D5" w:rsidRDefault="00DC2916" w:rsidP="00DC29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3.- A</w:t>
            </w:r>
            <w:r w:rsidRPr="00D07017">
              <w:rPr>
                <w:rFonts w:ascii="Arial" w:hAnsi="Arial" w:cs="Arial"/>
              </w:rPr>
              <w:t xml:space="preserve">TENDER Y CANALIZAR LAS DEMANDAS U OBSERVACIONES REALIZADAS POR LOS REPRESENTANTES DE LOS DIVERSOS </w:t>
            </w:r>
            <w:r>
              <w:rPr>
                <w:rFonts w:ascii="Arial" w:hAnsi="Arial" w:cs="Arial"/>
              </w:rPr>
              <w:t>S</w:t>
            </w:r>
            <w:r w:rsidRPr="00D07017">
              <w:rPr>
                <w:rFonts w:ascii="Arial" w:hAnsi="Arial" w:cs="Arial"/>
              </w:rPr>
              <w:t xml:space="preserve">ECTORES </w:t>
            </w:r>
            <w:r>
              <w:rPr>
                <w:rFonts w:ascii="Arial" w:hAnsi="Arial" w:cs="Arial"/>
              </w:rPr>
              <w:t>I</w:t>
            </w:r>
            <w:r w:rsidRPr="00D07017">
              <w:rPr>
                <w:rFonts w:ascii="Arial" w:hAnsi="Arial" w:cs="Arial"/>
              </w:rPr>
              <w:t xml:space="preserve">NDUSTRIALES A LAS </w:t>
            </w:r>
            <w:r>
              <w:rPr>
                <w:rFonts w:ascii="Arial" w:hAnsi="Arial" w:cs="Arial"/>
              </w:rPr>
              <w:t>A</w:t>
            </w:r>
            <w:r w:rsidRPr="00D07017">
              <w:rPr>
                <w:rFonts w:ascii="Arial" w:hAnsi="Arial" w:cs="Arial"/>
              </w:rPr>
              <w:t xml:space="preserve">UTORIDADES COMPETENTES, CON EL PROPÓSITO DE COADYUVAR CON EL PROGRAMA DE CONTROL ADUANERO Y DE FISCALIZACIÓN POR SECTORES ESPECÍFICOS. </w:t>
            </w:r>
          </w:p>
          <w:p w:rsidR="007030D5" w:rsidRDefault="007030D5" w:rsidP="007030D5">
            <w:pPr>
              <w:ind w:left="720"/>
              <w:jc w:val="both"/>
              <w:rPr>
                <w:rFonts w:ascii="Arial" w:hAnsi="Arial" w:cs="Arial"/>
              </w:rPr>
            </w:pPr>
          </w:p>
          <w:p w:rsidR="007030D5" w:rsidRDefault="00DC2916" w:rsidP="00DC29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4.- E</w:t>
            </w:r>
            <w:r w:rsidRPr="00D07017">
              <w:rPr>
                <w:rFonts w:ascii="Arial" w:hAnsi="Arial" w:cs="Arial"/>
              </w:rPr>
              <w:t>LABORA</w:t>
            </w:r>
            <w:r>
              <w:rPr>
                <w:rFonts w:ascii="Arial" w:hAnsi="Arial" w:cs="Arial"/>
              </w:rPr>
              <w:t>R</w:t>
            </w:r>
            <w:r w:rsidRPr="00D07017">
              <w:rPr>
                <w:rFonts w:ascii="Arial" w:hAnsi="Arial" w:cs="Arial"/>
              </w:rPr>
              <w:t>, MODIFICA</w:t>
            </w:r>
            <w:r>
              <w:rPr>
                <w:rFonts w:ascii="Arial" w:hAnsi="Arial" w:cs="Arial"/>
              </w:rPr>
              <w:t>R</w:t>
            </w:r>
            <w:r w:rsidRPr="00D07017">
              <w:rPr>
                <w:rFonts w:ascii="Arial" w:hAnsi="Arial" w:cs="Arial"/>
              </w:rPr>
              <w:t xml:space="preserve"> Y ACTUALIZA</w:t>
            </w:r>
            <w:r>
              <w:rPr>
                <w:rFonts w:ascii="Arial" w:hAnsi="Arial" w:cs="Arial"/>
              </w:rPr>
              <w:t>R</w:t>
            </w:r>
            <w:r w:rsidRPr="00D07017">
              <w:rPr>
                <w:rFonts w:ascii="Arial" w:hAnsi="Arial" w:cs="Arial"/>
              </w:rPr>
              <w:t xml:space="preserve"> LOS </w:t>
            </w:r>
            <w:r>
              <w:rPr>
                <w:rFonts w:ascii="Arial" w:hAnsi="Arial" w:cs="Arial"/>
              </w:rPr>
              <w:t>M</w:t>
            </w:r>
            <w:r w:rsidRPr="00D07017">
              <w:rPr>
                <w:rFonts w:ascii="Arial" w:hAnsi="Arial" w:cs="Arial"/>
              </w:rPr>
              <w:t xml:space="preserve">ANUALES DE </w:t>
            </w:r>
            <w:r>
              <w:rPr>
                <w:rFonts w:ascii="Arial" w:hAnsi="Arial" w:cs="Arial"/>
              </w:rPr>
              <w:t>O</w:t>
            </w:r>
            <w:r w:rsidRPr="00D07017">
              <w:rPr>
                <w:rFonts w:ascii="Arial" w:hAnsi="Arial" w:cs="Arial"/>
              </w:rPr>
              <w:t xml:space="preserve">RGANIZACIÓN Y </w:t>
            </w:r>
            <w:r>
              <w:rPr>
                <w:rFonts w:ascii="Arial" w:hAnsi="Arial" w:cs="Arial"/>
              </w:rPr>
              <w:t>P</w:t>
            </w:r>
            <w:r w:rsidRPr="00D07017">
              <w:rPr>
                <w:rFonts w:ascii="Arial" w:hAnsi="Arial" w:cs="Arial"/>
              </w:rPr>
              <w:t xml:space="preserve">ROCEDIMIENTOS DE LA ADMINISTRACIÓN CENTRAL DE FISCALIZACIÓN ADUANERA. </w:t>
            </w:r>
          </w:p>
          <w:p w:rsidR="007030D5" w:rsidRDefault="007030D5" w:rsidP="007030D5">
            <w:pPr>
              <w:ind w:left="720"/>
              <w:jc w:val="both"/>
              <w:rPr>
                <w:rFonts w:ascii="Arial" w:hAnsi="Arial" w:cs="Arial"/>
              </w:rPr>
            </w:pPr>
          </w:p>
          <w:p w:rsidR="007030D5" w:rsidRDefault="00DC2916" w:rsidP="00DC29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5.- COORDINAR OPERATIVOS CON DIVERSAS UNIDADES ADMINISTRATIVAS DE LA ADMINISTRACIÓN PÚBLICA FEDERAL (PGR, COFEPRIS, IMPI, PROFECO, AGAFF, POLICIA FEDERAL PREVENTIVA) ASÍ COMO CON LAS DIVERSAS ADUANAS PARA EL COMBATE AL CONTRABANDO.</w:t>
            </w:r>
          </w:p>
          <w:p w:rsidR="007030D5" w:rsidRDefault="007030D5" w:rsidP="007030D5">
            <w:pPr>
              <w:ind w:left="720"/>
              <w:jc w:val="both"/>
              <w:rPr>
                <w:rFonts w:ascii="Arial" w:hAnsi="Arial" w:cs="Arial"/>
              </w:rPr>
            </w:pPr>
          </w:p>
          <w:p w:rsidR="00214FB6" w:rsidRDefault="00214FB6" w:rsidP="007030D5">
            <w:pPr>
              <w:ind w:left="720"/>
              <w:jc w:val="both"/>
              <w:rPr>
                <w:rFonts w:ascii="Arial" w:hAnsi="Arial" w:cs="Arial"/>
              </w:rPr>
            </w:pPr>
          </w:p>
          <w:p w:rsidR="007030D5" w:rsidRDefault="00DC2916" w:rsidP="00DC29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6.- COORDINAR CON LAS ENTIDADES FEDERATIVAS QUE FIRMARON EL ANEXO 8 LA APLICACIÓN DEL MISMO ASÍ COMO LA </w:t>
            </w:r>
            <w:r>
              <w:rPr>
                <w:rFonts w:ascii="Arial" w:hAnsi="Arial" w:cs="Arial"/>
              </w:rPr>
              <w:lastRenderedPageBreak/>
              <w:t>COORDINACIÓN DE OPERATIVOS PARA EL COMBATE AL CONTRABANDO.</w:t>
            </w:r>
          </w:p>
          <w:p w:rsidR="007030D5" w:rsidRDefault="007030D5" w:rsidP="007030D5">
            <w:pPr>
              <w:ind w:left="720"/>
              <w:jc w:val="both"/>
              <w:rPr>
                <w:rFonts w:ascii="Arial" w:hAnsi="Arial" w:cs="Arial"/>
              </w:rPr>
            </w:pPr>
          </w:p>
          <w:p w:rsidR="008B2293" w:rsidRDefault="00DC2916" w:rsidP="008B229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7.- COORDINAR A LOS 18 PERITOS ESPECIALIZADOS EN CALZADO EN LAS 10 ADU</w:t>
            </w:r>
            <w:r w:rsidR="008F00A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NAS DEL PAÍS. </w:t>
            </w:r>
          </w:p>
        </w:tc>
      </w:tr>
    </w:tbl>
    <w:p w:rsidR="00E36CEB" w:rsidRDefault="00E36CEB" w:rsidP="00E36CEB">
      <w:pPr>
        <w:rPr>
          <w:rFonts w:ascii="Arial" w:hAnsi="Arial"/>
          <w:sz w:val="24"/>
          <w:u w:val="double"/>
        </w:rPr>
      </w:pPr>
    </w:p>
    <w:p w:rsidR="0014122C" w:rsidRDefault="0014122C" w:rsidP="00E36CEB">
      <w:pPr>
        <w:rPr>
          <w:rFonts w:ascii="Arial" w:hAnsi="Arial"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E36CEB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E36CEB" w:rsidRDefault="00D35C39" w:rsidP="00214F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E36CEB">
              <w:rPr>
                <w:rFonts w:ascii="Arial" w:hAnsi="Arial"/>
                <w:b/>
              </w:rPr>
              <w:t>.- INSTITUCI</w:t>
            </w:r>
            <w:r w:rsidR="00214FB6">
              <w:rPr>
                <w:rFonts w:ascii="Arial" w:hAnsi="Arial"/>
                <w:b/>
              </w:rPr>
              <w:t>Ó</w:t>
            </w:r>
            <w:r w:rsidR="00E36CEB">
              <w:rPr>
                <w:rFonts w:ascii="Arial" w:hAnsi="Arial"/>
                <w:b/>
              </w:rPr>
              <w:t>N: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E36CEB" w:rsidRDefault="00E36CEB" w:rsidP="00BB154B">
            <w:pPr>
              <w:pStyle w:val="Ttulo7"/>
              <w:rPr>
                <w:u w:val="none"/>
              </w:rPr>
            </w:pPr>
            <w:r>
              <w:rPr>
                <w:u w:val="none"/>
              </w:rPr>
              <w:t>ADMINISTRACI</w:t>
            </w:r>
            <w:r w:rsidR="00214FB6">
              <w:rPr>
                <w:u w:val="none"/>
              </w:rPr>
              <w:t>Ó</w:t>
            </w:r>
            <w:r>
              <w:rPr>
                <w:u w:val="none"/>
              </w:rPr>
              <w:t>N GEN</w:t>
            </w:r>
            <w:r w:rsidR="00BB154B">
              <w:rPr>
                <w:u w:val="none"/>
              </w:rPr>
              <w:t>E</w:t>
            </w:r>
            <w:r>
              <w:rPr>
                <w:u w:val="none"/>
              </w:rPr>
              <w:t>RAL DE ADUANAS DEL SERVIC</w:t>
            </w:r>
            <w:r w:rsidR="00BB154B">
              <w:rPr>
                <w:u w:val="none"/>
              </w:rPr>
              <w:t>IO DE ADMINISTRACI</w:t>
            </w:r>
            <w:r w:rsidR="00214FB6">
              <w:rPr>
                <w:u w:val="none"/>
              </w:rPr>
              <w:t>Ó</w:t>
            </w:r>
            <w:r w:rsidR="00BB154B">
              <w:rPr>
                <w:u w:val="none"/>
              </w:rPr>
              <w:t>N TRIBUTARIA</w:t>
            </w:r>
            <w:r>
              <w:rPr>
                <w:u w:val="none"/>
              </w:rPr>
              <w:t>.</w:t>
            </w:r>
          </w:p>
          <w:p w:rsidR="004F0285" w:rsidRPr="004F0285" w:rsidRDefault="004F0285" w:rsidP="004F0285"/>
        </w:tc>
      </w:tr>
      <w:tr w:rsidR="00827F00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27F00" w:rsidRDefault="00827F00" w:rsidP="00BB154B">
            <w:pPr>
              <w:rPr>
                <w:rFonts w:ascii="Arial" w:hAnsi="Arial"/>
                <w:b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27F00" w:rsidRDefault="00827F00" w:rsidP="00BB154B">
            <w:pPr>
              <w:pStyle w:val="Ttulo7"/>
              <w:jc w:val="both"/>
              <w:rPr>
                <w:u w:val="none"/>
              </w:rPr>
            </w:pPr>
          </w:p>
        </w:tc>
      </w:tr>
      <w:tr w:rsidR="00E36CEB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E36CEB" w:rsidRDefault="00E36CEB" w:rsidP="00BB154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DESEMPEÑO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E36CEB" w:rsidRDefault="00BB154B" w:rsidP="00214FB6">
            <w:pPr>
              <w:pStyle w:val="Ttulo7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OPERACIÓN ADUANERA (NIVEL </w:t>
            </w:r>
            <w:r w:rsidR="00E36CEB">
              <w:rPr>
                <w:u w:val="none"/>
              </w:rPr>
              <w:t xml:space="preserve">DIRECTOR DE </w:t>
            </w:r>
            <w:r w:rsidR="00214FB6">
              <w:rPr>
                <w:u w:val="none"/>
              </w:rPr>
              <w:t>Á</w:t>
            </w:r>
            <w:r>
              <w:rPr>
                <w:u w:val="none"/>
              </w:rPr>
              <w:t>REA) DE LA ADUANA DEL AEROPUERTO INTERNACIONAL DE LA CIUDAD DE MÉXICO</w:t>
            </w:r>
            <w:r w:rsidR="00E36CEB">
              <w:rPr>
                <w:u w:val="none"/>
              </w:rPr>
              <w:t>.</w:t>
            </w:r>
          </w:p>
        </w:tc>
      </w:tr>
    </w:tbl>
    <w:p w:rsidR="00E36CEB" w:rsidRDefault="00E36CEB" w:rsidP="00E36CEB">
      <w:pPr>
        <w:rPr>
          <w:rFonts w:ascii="Arial" w:hAnsi="Arial"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E36CEB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E36CEB" w:rsidRDefault="00992D96" w:rsidP="00BB15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PERÍ</w:t>
            </w:r>
            <w:r w:rsidR="00E36CEB">
              <w:rPr>
                <w:rFonts w:ascii="Arial" w:hAnsi="Arial"/>
                <w:b/>
              </w:rPr>
              <w:t>ODO: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E36CEB" w:rsidRDefault="004F7A6E" w:rsidP="00BB154B">
            <w:pPr>
              <w:pStyle w:val="Ttulo8"/>
            </w:pPr>
            <w:r>
              <w:t xml:space="preserve">01 DE </w:t>
            </w:r>
            <w:r w:rsidR="00BB154B">
              <w:t>JULIO 2005  AL 15 DE FEBRERO 2006</w:t>
            </w:r>
            <w:r w:rsidR="00E36CEB">
              <w:t>.</w:t>
            </w:r>
          </w:p>
        </w:tc>
      </w:tr>
    </w:tbl>
    <w:p w:rsidR="00E36CEB" w:rsidRDefault="00E36CEB" w:rsidP="00E36CEB">
      <w:pPr>
        <w:rPr>
          <w:rFonts w:ascii="Arial" w:hAnsi="Arial"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E36CEB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E36CEB" w:rsidRDefault="00E36CEB" w:rsidP="00BB15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 DE ACTIVIDADES: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2788A" w:rsidRDefault="004F7A6E" w:rsidP="00BB154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1.- COORDINAR EL RECONOCIMIENTO ADUANERO DE LAS IMPORTACIONES Y EXPORTACIONES DE MERCANCÍAS, ASÍ COMO LA EXACTITUD DE LOS DATOS CONTENIDOS EN LOS PEDIMENTOS CORRESPONDIENTES, DECLARACIONES O MANIFESTACIONES, EL PAGO CORRECTO DE LAS CONTRIBUCIONES Y APROVECHAMIENTOS</w:t>
            </w:r>
            <w:r w:rsidR="00214FB6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EL CUMPLIMIENTO DE LAS REGULACIONES Y RESTRICCIONES NO ARANCELARIAS, QUE SE REALICEN CON</w:t>
            </w:r>
            <w:r w:rsidR="00D2788A">
              <w:rPr>
                <w:rFonts w:ascii="Arial" w:hAnsi="Arial"/>
              </w:rPr>
              <w:t>FORME A LO ESTABLECIDO EN LA LEGISLACIÓN</w:t>
            </w:r>
            <w:r>
              <w:rPr>
                <w:rFonts w:ascii="Arial" w:hAnsi="Arial"/>
              </w:rPr>
              <w:t xml:space="preserve"> DE</w:t>
            </w:r>
            <w:r w:rsidR="00214FB6">
              <w:rPr>
                <w:rFonts w:ascii="Arial" w:hAnsi="Arial"/>
              </w:rPr>
              <w:t xml:space="preserve"> LA MATERIA.</w:t>
            </w:r>
          </w:p>
          <w:p w:rsidR="00D2788A" w:rsidRDefault="00D2788A" w:rsidP="00BB154B">
            <w:pPr>
              <w:jc w:val="both"/>
              <w:rPr>
                <w:rFonts w:ascii="Arial" w:hAnsi="Arial"/>
              </w:rPr>
            </w:pPr>
          </w:p>
          <w:p w:rsidR="00D2788A" w:rsidRDefault="00D2788A" w:rsidP="00BB154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2.- LLEVAR </w:t>
            </w:r>
            <w:r w:rsidR="009D3170">
              <w:rPr>
                <w:rFonts w:ascii="Arial" w:hAnsi="Arial"/>
              </w:rPr>
              <w:t xml:space="preserve">A CABO LA ELABORACIÓN, </w:t>
            </w:r>
            <w:r>
              <w:rPr>
                <w:rFonts w:ascii="Arial" w:hAnsi="Arial"/>
              </w:rPr>
              <w:t xml:space="preserve">EL CONTROL Y </w:t>
            </w:r>
            <w:r w:rsidR="009D3170">
              <w:rPr>
                <w:rFonts w:ascii="Arial" w:hAnsi="Arial"/>
              </w:rPr>
              <w:t xml:space="preserve">LA </w:t>
            </w:r>
            <w:r>
              <w:rPr>
                <w:rFonts w:ascii="Arial" w:hAnsi="Arial"/>
              </w:rPr>
              <w:t>ENTREGA</w:t>
            </w:r>
            <w:r w:rsidR="004B29C4">
              <w:rPr>
                <w:rFonts w:ascii="Arial" w:hAnsi="Arial"/>
              </w:rPr>
              <w:t xml:space="preserve"> AL ÁREA CORRESPONDIENTE</w:t>
            </w:r>
            <w:r>
              <w:rPr>
                <w:rFonts w:ascii="Arial" w:hAnsi="Arial"/>
              </w:rPr>
              <w:t xml:space="preserve"> DE LAS ACTAS CIRCUNSTANCIADAS DE HECHOS</w:t>
            </w:r>
            <w:r w:rsidR="004B29C4">
              <w:rPr>
                <w:rFonts w:ascii="Arial" w:hAnsi="Arial"/>
              </w:rPr>
              <w:t>, ELABORADAS EN PRIMER RECONOCIMIENTO ADUANERO.</w:t>
            </w:r>
          </w:p>
          <w:p w:rsidR="00D2788A" w:rsidRDefault="00D2788A" w:rsidP="00BB154B">
            <w:pPr>
              <w:jc w:val="both"/>
              <w:rPr>
                <w:rFonts w:ascii="Arial" w:hAnsi="Arial"/>
              </w:rPr>
            </w:pPr>
          </w:p>
          <w:p w:rsidR="00D2788A" w:rsidRDefault="00D2788A" w:rsidP="00BB154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3.- PERSEGUIR Y PRACTICAR EL EMBARGO PRECAUTORIO DE LAS MERCANCÍAS Y DE LOS MEDIOS EN QUE SE TRANSPORTEN EN LOS CASOS APLICABLES EN LA LEGISLACIÓN DE</w:t>
            </w:r>
            <w:r w:rsidR="00214FB6">
              <w:rPr>
                <w:rFonts w:ascii="Arial" w:hAnsi="Arial"/>
              </w:rPr>
              <w:t xml:space="preserve"> LA MATERIA.</w:t>
            </w:r>
          </w:p>
          <w:p w:rsidR="00D2788A" w:rsidRDefault="00D2788A" w:rsidP="00BB154B">
            <w:pPr>
              <w:jc w:val="both"/>
              <w:rPr>
                <w:rFonts w:ascii="Arial" w:hAnsi="Arial"/>
              </w:rPr>
            </w:pPr>
          </w:p>
          <w:p w:rsidR="00D2788A" w:rsidRDefault="00D2788A" w:rsidP="00BB154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4.- COORDINAR A LA UNIDAD TÉCNICA DE ACCESORIA Y MUESTREO PARA LLEVAR A CABO LA TOMA DE MUESTRAS DE MERCANCÍAS DE DIFICIL IDENTIFICACIÓN, ASI COMO EL LEVANTAMIENTO DE LAS ACTAS CORRESPONDIENTES.</w:t>
            </w:r>
          </w:p>
          <w:p w:rsidR="00D2788A" w:rsidRDefault="00D2788A" w:rsidP="00BB154B">
            <w:pPr>
              <w:jc w:val="both"/>
              <w:rPr>
                <w:rFonts w:ascii="Arial" w:hAnsi="Arial"/>
              </w:rPr>
            </w:pPr>
          </w:p>
          <w:p w:rsidR="00D2788A" w:rsidRDefault="00D2788A" w:rsidP="00BB154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5.- AUXILIAR EN LA CELEBRACIÓN DE JUNTAS TÉCNICAS PREVIAS, A PETICÓN DE LOS USUARIOS LEGITIMADOS EN LA ADUANA.</w:t>
            </w:r>
          </w:p>
          <w:p w:rsidR="00214FB6" w:rsidRDefault="00214FB6" w:rsidP="00BB154B">
            <w:pPr>
              <w:jc w:val="both"/>
              <w:rPr>
                <w:rFonts w:ascii="Arial" w:hAnsi="Arial"/>
              </w:rPr>
            </w:pPr>
          </w:p>
          <w:p w:rsidR="009D3170" w:rsidRDefault="004B29C4" w:rsidP="00BB154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6.-</w:t>
            </w:r>
            <w:r w:rsidR="009D3170">
              <w:rPr>
                <w:rFonts w:ascii="Arial" w:hAnsi="Arial"/>
              </w:rPr>
              <w:t xml:space="preserve"> COORDINAR LA RECEPCIÓN Y VALORACIÓN DE LOS DICTAMENES EMITIDOS POR SEGUNDO RECONOCIMIENTO.</w:t>
            </w:r>
          </w:p>
          <w:p w:rsidR="009D3170" w:rsidRDefault="009D3170" w:rsidP="00BB154B">
            <w:pPr>
              <w:jc w:val="both"/>
              <w:rPr>
                <w:rFonts w:ascii="Arial" w:hAnsi="Arial"/>
              </w:rPr>
            </w:pPr>
          </w:p>
          <w:p w:rsidR="009D3170" w:rsidRDefault="009D3170" w:rsidP="009D31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7.- LLEVAR A CABO LA ELABORACIÓN, EL CONTROL Y LA ENTREGA AL ÁREA CORRESPONDIENTE DE LAS ACTAS CIRCUNSTANCIADAS DE HECHOS, DE LOS DICTAMENES PROCEDENTES DE SEGUNDO RECONOCIMIENTO.</w:t>
            </w:r>
          </w:p>
          <w:p w:rsidR="009D3170" w:rsidRDefault="009D3170" w:rsidP="00BB154B">
            <w:pPr>
              <w:jc w:val="both"/>
              <w:rPr>
                <w:rFonts w:ascii="Arial" w:hAnsi="Arial"/>
              </w:rPr>
            </w:pPr>
          </w:p>
          <w:p w:rsidR="00E36CEB" w:rsidRDefault="009D3170" w:rsidP="00214F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8.- PARTICIPAR EN LA </w:t>
            </w:r>
            <w:r w:rsidR="004B29C4">
              <w:rPr>
                <w:rFonts w:ascii="Arial" w:hAnsi="Arial"/>
              </w:rPr>
              <w:t>CELEBRACIÓN DE</w:t>
            </w:r>
            <w:r>
              <w:rPr>
                <w:rFonts w:ascii="Arial" w:hAnsi="Arial"/>
              </w:rPr>
              <w:t xml:space="preserve"> LAS REUNIONES DE CRITERIOS, CON PERSONAL DE SEGUNDO RECONOCIMIENTO.</w:t>
            </w:r>
          </w:p>
        </w:tc>
      </w:tr>
    </w:tbl>
    <w:p w:rsidR="00E36CEB" w:rsidRDefault="00E36CEB" w:rsidP="00E36CEB">
      <w:pPr>
        <w:rPr>
          <w:rFonts w:ascii="Arial" w:hAnsi="Arial"/>
          <w:sz w:val="24"/>
          <w:u w:val="double"/>
        </w:rPr>
      </w:pPr>
    </w:p>
    <w:p w:rsidR="008B2293" w:rsidRDefault="008B2293">
      <w:pPr>
        <w:rPr>
          <w:rFonts w:ascii="Arial" w:hAnsi="Arial"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002201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2201" w:rsidRDefault="00D35C39" w:rsidP="00214F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  <w:r w:rsidR="00002201">
              <w:rPr>
                <w:rFonts w:ascii="Arial" w:hAnsi="Arial"/>
                <w:b/>
              </w:rPr>
              <w:t>.- INSTITUCI</w:t>
            </w:r>
            <w:r w:rsidR="00214FB6">
              <w:rPr>
                <w:rFonts w:ascii="Arial" w:hAnsi="Arial"/>
                <w:b/>
              </w:rPr>
              <w:t>Ó</w:t>
            </w:r>
            <w:r w:rsidR="00002201">
              <w:rPr>
                <w:rFonts w:ascii="Arial" w:hAnsi="Arial"/>
                <w:b/>
              </w:rPr>
              <w:t>N: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2201" w:rsidRDefault="00002201" w:rsidP="00214FB6">
            <w:pPr>
              <w:pStyle w:val="Ttulo7"/>
              <w:rPr>
                <w:u w:val="none"/>
              </w:rPr>
            </w:pPr>
            <w:r>
              <w:rPr>
                <w:u w:val="none"/>
              </w:rPr>
              <w:t>PROCURADUR</w:t>
            </w:r>
            <w:r w:rsidR="00214FB6">
              <w:rPr>
                <w:u w:val="none"/>
              </w:rPr>
              <w:t>Í</w:t>
            </w:r>
            <w:r>
              <w:rPr>
                <w:u w:val="none"/>
              </w:rPr>
              <w:t>A FISCAL DE LA FEDERACI</w:t>
            </w:r>
            <w:r w:rsidR="00214FB6">
              <w:rPr>
                <w:u w:val="none"/>
              </w:rPr>
              <w:t>Ó</w:t>
            </w:r>
            <w:r>
              <w:rPr>
                <w:u w:val="none"/>
              </w:rPr>
              <w:t>N.</w:t>
            </w:r>
          </w:p>
        </w:tc>
      </w:tr>
    </w:tbl>
    <w:p w:rsidR="00002201" w:rsidRDefault="00002201" w:rsidP="00002201">
      <w:pPr>
        <w:rPr>
          <w:rFonts w:ascii="Arial" w:hAnsi="Arial"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002201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2201" w:rsidRDefault="00002201" w:rsidP="00BC3FE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DESEMPEÑO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2201" w:rsidRDefault="00002201" w:rsidP="00002201">
            <w:pPr>
              <w:pStyle w:val="Ttulo7"/>
              <w:jc w:val="both"/>
              <w:rPr>
                <w:u w:val="none"/>
              </w:rPr>
            </w:pPr>
            <w:r>
              <w:rPr>
                <w:u w:val="none"/>
              </w:rPr>
              <w:t>DIRECTOR DE CONTRABANDO.</w:t>
            </w:r>
          </w:p>
        </w:tc>
      </w:tr>
    </w:tbl>
    <w:p w:rsidR="00002201" w:rsidRDefault="00002201" w:rsidP="00002201">
      <w:pPr>
        <w:rPr>
          <w:rFonts w:ascii="Arial" w:hAnsi="Arial"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002201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2201" w:rsidRDefault="00002201" w:rsidP="00992D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</w:t>
            </w:r>
            <w:r w:rsidR="00992D96">
              <w:rPr>
                <w:rFonts w:ascii="Arial" w:hAnsi="Arial"/>
                <w:b/>
              </w:rPr>
              <w:t>Í</w:t>
            </w:r>
            <w:r>
              <w:rPr>
                <w:rFonts w:ascii="Arial" w:hAnsi="Arial"/>
                <w:b/>
              </w:rPr>
              <w:t>ODO: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2201" w:rsidRDefault="00D05BB2" w:rsidP="00BC3FE1">
            <w:pPr>
              <w:pStyle w:val="Ttulo8"/>
            </w:pPr>
            <w:r>
              <w:t>OCTUBRE 2001</w:t>
            </w:r>
            <w:r w:rsidR="00681A5A">
              <w:t>– MAYO 2005</w:t>
            </w:r>
            <w:r w:rsidR="00002201">
              <w:t>.</w:t>
            </w:r>
          </w:p>
        </w:tc>
      </w:tr>
    </w:tbl>
    <w:p w:rsidR="00002201" w:rsidRDefault="00002201" w:rsidP="00002201">
      <w:pPr>
        <w:rPr>
          <w:rFonts w:ascii="Arial" w:hAnsi="Arial"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002201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2201" w:rsidRDefault="00002201" w:rsidP="00BC3FE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 DE ACTIVIDADES: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2201" w:rsidRDefault="00002201" w:rsidP="00BC3FE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1.- ESTUDIAR Y RECABAR LAS PRUEBAS, CONSTANCIAS, DOCUMENTACI</w:t>
            </w:r>
            <w:r w:rsidR="00EA29B7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 xml:space="preserve">N E INFORMES SOBRE LA COMISION DEL DELITO DE CONTRABANDO, SUS EQUIPARABLES Y DEMAS DELITOS FISCALES; ASI COMO DE OTROS DELITOS EN QUE </w:t>
            </w:r>
            <w:r w:rsidR="00E82EDD">
              <w:rPr>
                <w:rFonts w:ascii="Arial" w:hAnsi="Arial"/>
              </w:rPr>
              <w:t>LA SECRETAR</w:t>
            </w:r>
            <w:r w:rsidR="00214FB6">
              <w:rPr>
                <w:rFonts w:ascii="Arial" w:hAnsi="Arial"/>
              </w:rPr>
              <w:t>Í</w:t>
            </w:r>
            <w:r w:rsidR="00E82EDD"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</w:rPr>
              <w:t>RESULTE OFENDIDA O QUE TENGA INTERES.</w:t>
            </w:r>
          </w:p>
          <w:p w:rsidR="00002201" w:rsidRDefault="00002201" w:rsidP="00BC3FE1">
            <w:pPr>
              <w:jc w:val="both"/>
              <w:rPr>
                <w:rFonts w:ascii="Arial" w:hAnsi="Arial"/>
              </w:rPr>
            </w:pPr>
          </w:p>
          <w:p w:rsidR="00002201" w:rsidRDefault="00002201" w:rsidP="00BC3FE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2.- </w:t>
            </w:r>
            <w:r w:rsidR="00F152F3">
              <w:rPr>
                <w:rFonts w:ascii="Arial" w:hAnsi="Arial"/>
              </w:rPr>
              <w:t xml:space="preserve">PRESENTAR </w:t>
            </w:r>
            <w:r>
              <w:rPr>
                <w:rFonts w:ascii="Arial" w:hAnsi="Arial"/>
              </w:rPr>
              <w:t>DENUNCIA</w:t>
            </w:r>
            <w:r w:rsidR="00F152F3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, QUERELLAS, AS</w:t>
            </w:r>
            <w:r w:rsidR="00214FB6"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 xml:space="preserve"> COMO FORMULAR Y PRESENTAR LAS DECLARATORIAS DE PERJUICIO Y PETICIONES QUE PROCEDAN EN RELACI</w:t>
            </w:r>
            <w:r w:rsidR="005C484F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CON LA RESPONSABILIDAD PENAL Y LOS HECHOS DELICTUOSOS QUE DEBAN HACERSE AL MINISTERIO P</w:t>
            </w:r>
            <w:r w:rsidR="005C484F">
              <w:rPr>
                <w:rFonts w:ascii="Arial" w:hAnsi="Arial"/>
              </w:rPr>
              <w:t>Ú</w:t>
            </w:r>
            <w:r>
              <w:rPr>
                <w:rFonts w:ascii="Arial" w:hAnsi="Arial"/>
              </w:rPr>
              <w:t>BLICO, AS</w:t>
            </w:r>
            <w:r w:rsidR="005C484F"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 xml:space="preserve"> COMO FORMULAR LAS ABSTENCIONES CUANDO EXISTA IMPEDIMENTO LEGAL O MATERIAL PARA ELLO Y PROPONER LA PETICI</w:t>
            </w:r>
            <w:r w:rsidR="005C484F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DE SOBRESEIMIENTO DEL PROCESO U OTORGAR EL PERD</w:t>
            </w:r>
            <w:r w:rsidR="005C484F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EN LOS CASOS QUE PROCEDA.</w:t>
            </w:r>
          </w:p>
          <w:p w:rsidR="00002201" w:rsidRDefault="00002201" w:rsidP="00BC3FE1">
            <w:pPr>
              <w:jc w:val="both"/>
              <w:rPr>
                <w:rFonts w:ascii="Arial" w:hAnsi="Arial"/>
              </w:rPr>
            </w:pPr>
          </w:p>
          <w:p w:rsidR="00002201" w:rsidRDefault="00002201" w:rsidP="00BC3FE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3.- COADYUVAR CON LAS AUTORIDADES COMPETENTES, EN REPRESENTACI</w:t>
            </w:r>
            <w:r w:rsidR="005C484F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DE LA SECRETAR</w:t>
            </w:r>
            <w:r w:rsidR="005C484F"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A</w:t>
            </w:r>
            <w:r w:rsidR="00FC79A3">
              <w:rPr>
                <w:rFonts w:ascii="Arial" w:hAnsi="Arial"/>
              </w:rPr>
              <w:t xml:space="preserve"> DE HACIENDA Y CR</w:t>
            </w:r>
            <w:r w:rsidR="005C484F">
              <w:rPr>
                <w:rFonts w:ascii="Arial" w:hAnsi="Arial"/>
              </w:rPr>
              <w:t>É</w:t>
            </w:r>
            <w:r w:rsidR="00FC79A3">
              <w:rPr>
                <w:rFonts w:ascii="Arial" w:hAnsi="Arial"/>
              </w:rPr>
              <w:t>DITO P</w:t>
            </w:r>
            <w:r w:rsidR="00E82EDD">
              <w:rPr>
                <w:rFonts w:ascii="Arial" w:hAnsi="Arial"/>
              </w:rPr>
              <w:t>Ú</w:t>
            </w:r>
            <w:r w:rsidR="00FC79A3">
              <w:rPr>
                <w:rFonts w:ascii="Arial" w:hAnsi="Arial"/>
              </w:rPr>
              <w:t>BLICO</w:t>
            </w:r>
            <w:r>
              <w:rPr>
                <w:rFonts w:ascii="Arial" w:hAnsi="Arial"/>
              </w:rPr>
              <w:t xml:space="preserve">, EN LOS PROCEDIMIENTOS PENALES RELATIVOS A LOS HECHOS DELICTUOSOS </w:t>
            </w:r>
            <w:r w:rsidR="00FC79A3">
              <w:rPr>
                <w:rFonts w:ascii="Arial" w:hAnsi="Arial"/>
              </w:rPr>
              <w:t>ANTES MENCIONADOS</w:t>
            </w:r>
            <w:r>
              <w:rPr>
                <w:rFonts w:ascii="Arial" w:hAnsi="Arial"/>
              </w:rPr>
              <w:t>.</w:t>
            </w:r>
          </w:p>
          <w:p w:rsidR="00002201" w:rsidRDefault="00002201" w:rsidP="00BC3FE1">
            <w:pPr>
              <w:jc w:val="both"/>
              <w:rPr>
                <w:rFonts w:ascii="Arial" w:hAnsi="Arial"/>
              </w:rPr>
            </w:pPr>
          </w:p>
          <w:p w:rsidR="005C484F" w:rsidRDefault="005C484F" w:rsidP="00BC3FE1">
            <w:pPr>
              <w:jc w:val="both"/>
              <w:rPr>
                <w:rFonts w:ascii="Arial" w:hAnsi="Arial"/>
              </w:rPr>
            </w:pPr>
          </w:p>
          <w:p w:rsidR="00002201" w:rsidRDefault="00002201" w:rsidP="00BC3FE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4.- ESTUDIAR LAS CAUSAS QUE ORIGINEN LOS HECHOS DELICTUOSOS RELATIVOS A LA MATERIA</w:t>
            </w:r>
            <w:r w:rsidR="00FC79A3">
              <w:rPr>
                <w:rFonts w:ascii="Arial" w:hAnsi="Arial"/>
              </w:rPr>
              <w:t xml:space="preserve"> DE LOS DELITOS MENCIONADOS.</w:t>
            </w:r>
          </w:p>
          <w:p w:rsidR="00002201" w:rsidRDefault="00002201" w:rsidP="00BC3FE1">
            <w:pPr>
              <w:jc w:val="both"/>
              <w:rPr>
                <w:rFonts w:ascii="Arial" w:hAnsi="Arial"/>
              </w:rPr>
            </w:pPr>
          </w:p>
          <w:p w:rsidR="00002201" w:rsidRDefault="00002201" w:rsidP="00BC3FE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5.- </w:t>
            </w:r>
            <w:r w:rsidR="005372E9">
              <w:rPr>
                <w:rFonts w:ascii="Arial" w:hAnsi="Arial"/>
              </w:rPr>
              <w:t>TR</w:t>
            </w:r>
            <w:r w:rsidR="005C484F">
              <w:rPr>
                <w:rFonts w:ascii="Arial" w:hAnsi="Arial"/>
              </w:rPr>
              <w:t>Á</w:t>
            </w:r>
            <w:r w:rsidR="005372E9">
              <w:rPr>
                <w:rFonts w:ascii="Arial" w:hAnsi="Arial"/>
              </w:rPr>
              <w:t>MITAR Y RESOLVER LOS REQUERIMIENTOS Y RESOLUCIONES DE AUTORIDADES JUDICIALES, ADMINISTRATIVAS O DEL MINISTERIO P</w:t>
            </w:r>
            <w:r w:rsidR="005C484F">
              <w:rPr>
                <w:rFonts w:ascii="Arial" w:hAnsi="Arial"/>
              </w:rPr>
              <w:t>Ú</w:t>
            </w:r>
            <w:r w:rsidR="005372E9">
              <w:rPr>
                <w:rFonts w:ascii="Arial" w:hAnsi="Arial"/>
              </w:rPr>
              <w:t>BLICO, SOLICITANDO, EN SU CASO, LA SOLVENTACION DENTRO DEL T</w:t>
            </w:r>
            <w:r w:rsidR="00E82EDD">
              <w:rPr>
                <w:rFonts w:ascii="Arial" w:hAnsi="Arial"/>
              </w:rPr>
              <w:t>É</w:t>
            </w:r>
            <w:r w:rsidR="005372E9">
              <w:rPr>
                <w:rFonts w:ascii="Arial" w:hAnsi="Arial"/>
              </w:rPr>
              <w:t>RMINO LEGAL DE LAS UNIDADES ADMINISTRATIVAS COMPETENTES.</w:t>
            </w:r>
          </w:p>
          <w:p w:rsidR="005372E9" w:rsidRDefault="005372E9" w:rsidP="00BC3FE1">
            <w:pPr>
              <w:jc w:val="both"/>
              <w:rPr>
                <w:rFonts w:ascii="Arial" w:hAnsi="Arial"/>
              </w:rPr>
            </w:pPr>
          </w:p>
          <w:p w:rsidR="005372E9" w:rsidRDefault="005372E9" w:rsidP="00BC3FE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6.- REPRESENTAR A LA SECRETAR</w:t>
            </w:r>
            <w:r w:rsidR="005C484F"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A ANTE EL MINISTERIO P</w:t>
            </w:r>
            <w:r w:rsidR="00E82EDD">
              <w:rPr>
                <w:rFonts w:ascii="Arial" w:hAnsi="Arial"/>
              </w:rPr>
              <w:t>Ú</w:t>
            </w:r>
            <w:r>
              <w:rPr>
                <w:rFonts w:ascii="Arial" w:hAnsi="Arial"/>
              </w:rPr>
              <w:t>BLICO</w:t>
            </w:r>
            <w:r w:rsidR="00FC79A3">
              <w:rPr>
                <w:rFonts w:ascii="Arial" w:hAnsi="Arial"/>
              </w:rPr>
              <w:t>.</w:t>
            </w:r>
          </w:p>
          <w:p w:rsidR="005372E9" w:rsidRDefault="005372E9" w:rsidP="00BC3FE1">
            <w:pPr>
              <w:jc w:val="both"/>
              <w:rPr>
                <w:rFonts w:ascii="Arial" w:hAnsi="Arial"/>
              </w:rPr>
            </w:pPr>
          </w:p>
          <w:p w:rsidR="00002201" w:rsidRDefault="005372E9" w:rsidP="00BC3FE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7.- SOLICITAR Y COORDINARSE CON LAS AUTORIDADES FISCALES COMPETENTES PARA LA PR</w:t>
            </w:r>
            <w:r w:rsidR="00E82EDD"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CTICA DE LOS ACTOS DE FISCALIZACIÓN</w:t>
            </w:r>
            <w:r w:rsidR="00EA29B7">
              <w:rPr>
                <w:rFonts w:ascii="Arial" w:hAnsi="Arial"/>
              </w:rPr>
              <w:t>.</w:t>
            </w:r>
          </w:p>
        </w:tc>
      </w:tr>
    </w:tbl>
    <w:p w:rsidR="00002201" w:rsidRDefault="00002201">
      <w:pPr>
        <w:rPr>
          <w:rFonts w:ascii="Arial" w:hAnsi="Arial"/>
          <w:sz w:val="24"/>
          <w:u w:val="double"/>
        </w:rPr>
      </w:pPr>
    </w:p>
    <w:p w:rsidR="00002201" w:rsidRDefault="00002201">
      <w:pPr>
        <w:rPr>
          <w:rFonts w:ascii="Arial" w:hAnsi="Arial"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8050A5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050A5" w:rsidRDefault="00D35C39" w:rsidP="005C484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 w:rsidR="008050A5">
              <w:rPr>
                <w:rFonts w:ascii="Arial" w:hAnsi="Arial"/>
                <w:b/>
              </w:rPr>
              <w:t>.- INSTITUCI</w:t>
            </w:r>
            <w:r w:rsidR="005C484F">
              <w:rPr>
                <w:rFonts w:ascii="Arial" w:hAnsi="Arial"/>
                <w:b/>
              </w:rPr>
              <w:t>Ó</w:t>
            </w:r>
            <w:r w:rsidR="008050A5">
              <w:rPr>
                <w:rFonts w:ascii="Arial" w:hAnsi="Arial"/>
                <w:b/>
              </w:rPr>
              <w:t>N: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050A5" w:rsidRDefault="008050A5" w:rsidP="005C484F">
            <w:pPr>
              <w:pStyle w:val="Ttulo7"/>
              <w:rPr>
                <w:u w:val="none"/>
              </w:rPr>
            </w:pPr>
            <w:r>
              <w:rPr>
                <w:u w:val="none"/>
              </w:rPr>
              <w:t>PROCURADUR</w:t>
            </w:r>
            <w:r w:rsidR="005C484F">
              <w:rPr>
                <w:u w:val="none"/>
              </w:rPr>
              <w:t>Í</w:t>
            </w:r>
            <w:r>
              <w:rPr>
                <w:u w:val="none"/>
              </w:rPr>
              <w:t>A FISCAL DE LA FEDERACI</w:t>
            </w:r>
            <w:r w:rsidR="005C484F">
              <w:rPr>
                <w:u w:val="none"/>
              </w:rPr>
              <w:t>Ó</w:t>
            </w:r>
            <w:r>
              <w:rPr>
                <w:u w:val="none"/>
              </w:rPr>
              <w:t>N.</w:t>
            </w:r>
          </w:p>
        </w:tc>
      </w:tr>
    </w:tbl>
    <w:p w:rsidR="008050A5" w:rsidRDefault="008050A5">
      <w:pPr>
        <w:rPr>
          <w:rFonts w:ascii="Arial" w:hAnsi="Arial"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8050A5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050A5" w:rsidRDefault="008050A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DESEMPEÑO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050A5" w:rsidRDefault="00ED24AD">
            <w:pPr>
              <w:pStyle w:val="Ttulo7"/>
              <w:rPr>
                <w:u w:val="none"/>
              </w:rPr>
            </w:pPr>
            <w:r>
              <w:rPr>
                <w:u w:val="none"/>
              </w:rPr>
              <w:t>DIRECTOR DE INVESTIGACIONES</w:t>
            </w:r>
            <w:r w:rsidR="008050A5">
              <w:rPr>
                <w:u w:val="none"/>
              </w:rPr>
              <w:t>.</w:t>
            </w:r>
          </w:p>
        </w:tc>
      </w:tr>
    </w:tbl>
    <w:p w:rsidR="008050A5" w:rsidRDefault="008050A5">
      <w:pPr>
        <w:rPr>
          <w:rFonts w:ascii="Arial" w:hAnsi="Arial"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8050A5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050A5" w:rsidRDefault="008050A5" w:rsidP="00992D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</w:t>
            </w:r>
            <w:r w:rsidR="00992D96">
              <w:rPr>
                <w:rFonts w:ascii="Arial" w:hAnsi="Arial"/>
                <w:b/>
              </w:rPr>
              <w:t>Í</w:t>
            </w:r>
            <w:r>
              <w:rPr>
                <w:rFonts w:ascii="Arial" w:hAnsi="Arial"/>
                <w:b/>
              </w:rPr>
              <w:t>ODO: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050A5" w:rsidRDefault="00470989" w:rsidP="005C484F">
            <w:pPr>
              <w:pStyle w:val="Ttulo8"/>
            </w:pPr>
            <w:r>
              <w:t>FEBRERO-</w:t>
            </w:r>
            <w:r w:rsidR="00ED24AD">
              <w:t xml:space="preserve">SEPTIEMBRE DE </w:t>
            </w:r>
            <w:r w:rsidR="008050A5">
              <w:t>2001.</w:t>
            </w:r>
          </w:p>
        </w:tc>
      </w:tr>
    </w:tbl>
    <w:p w:rsidR="008050A5" w:rsidRDefault="008050A5">
      <w:pPr>
        <w:rPr>
          <w:rFonts w:ascii="Arial" w:hAnsi="Arial"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8050A5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 DE ACTIVIDADES: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050A5" w:rsidRDefault="008050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1.- INVESTIGAR HECHOS DELICTUOSOS RELATIVOS A LA COMPETENCIA DE LA SUBPROCURADUR</w:t>
            </w:r>
            <w:r w:rsidR="005C484F"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A FISCAL FEDERAL DE INVESTIGACIONES APORTANDO LOS ELEMENTOS DE PRUEBA DE LOS DELITOS Y DE LA PROBABLE RESPONSABILIDAD PENAL.</w:t>
            </w:r>
          </w:p>
          <w:p w:rsidR="008050A5" w:rsidRDefault="008050A5">
            <w:pPr>
              <w:jc w:val="both"/>
              <w:rPr>
                <w:rFonts w:ascii="Arial" w:hAnsi="Arial"/>
              </w:rPr>
            </w:pPr>
          </w:p>
          <w:p w:rsidR="008050A5" w:rsidRDefault="008050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2.- REQUERIR TODA LA INFORMACI</w:t>
            </w:r>
            <w:r w:rsidR="005C484F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Y DOCUMENTACI</w:t>
            </w:r>
            <w:r w:rsidR="005C484F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QUE SEA NECESARIA EN LA INVESTIGACI</w:t>
            </w:r>
            <w:r w:rsidR="005C484F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DE LOS HECHOS DELICTUOSOS COMPETENCIA DE LA SUBPROCURADUR</w:t>
            </w:r>
            <w:r w:rsidR="005C484F"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A FISCAL FEDERAL DE INVESTIGACIONES.</w:t>
            </w:r>
          </w:p>
          <w:p w:rsidR="00FB4CCC" w:rsidRDefault="00FB4CCC">
            <w:pPr>
              <w:jc w:val="both"/>
              <w:rPr>
                <w:rFonts w:ascii="Arial" w:hAnsi="Arial"/>
              </w:rPr>
            </w:pPr>
          </w:p>
          <w:p w:rsidR="008050A5" w:rsidRDefault="008050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3.- DAR SEGUIMIENTO Y CONTROLAR LOS PROCEDIMIENTOS ORIGINADOS POR LAS DENUNCIAS, QUERELLAS, DECLARA</w:t>
            </w:r>
            <w:r w:rsidR="005C484F">
              <w:rPr>
                <w:rFonts w:ascii="Arial" w:hAnsi="Arial"/>
              </w:rPr>
              <w:t>TORIAS</w:t>
            </w:r>
            <w:r>
              <w:rPr>
                <w:rFonts w:ascii="Arial" w:hAnsi="Arial"/>
              </w:rPr>
              <w:t xml:space="preserve"> DE PERJUICIO Y PETICIONES FORMULADAS POR LA SECRETAR</w:t>
            </w:r>
            <w:r w:rsidR="005C484F"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A.</w:t>
            </w:r>
          </w:p>
          <w:p w:rsidR="00FB4CCC" w:rsidRDefault="00FB4CCC">
            <w:pPr>
              <w:jc w:val="both"/>
              <w:rPr>
                <w:rFonts w:ascii="Arial" w:hAnsi="Arial"/>
              </w:rPr>
            </w:pPr>
          </w:p>
          <w:p w:rsidR="008050A5" w:rsidRDefault="008050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4.- COADYUVAR CON LAS AUTORIDADES COMPETENTES, EN REPRESENTACI</w:t>
            </w:r>
            <w:r w:rsidR="005C484F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DE LA SECRETAR</w:t>
            </w:r>
            <w:r w:rsidR="005C484F"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A PARA LA INTEGRACI</w:t>
            </w:r>
            <w:r w:rsidR="005C484F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DE LOS PROCEDIMIENTOS PENALES COMPETENCIA DE LA SUBPROCURADUR</w:t>
            </w:r>
            <w:r w:rsidR="005C484F"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A FISCAL FEDERAL DE INVESTIGACIONES.</w:t>
            </w:r>
          </w:p>
          <w:p w:rsidR="00FB4CCC" w:rsidRDefault="00FB4CCC">
            <w:pPr>
              <w:jc w:val="both"/>
              <w:rPr>
                <w:rFonts w:ascii="Arial" w:hAnsi="Arial"/>
              </w:rPr>
            </w:pPr>
          </w:p>
          <w:p w:rsidR="005C484F" w:rsidRDefault="005C484F">
            <w:pPr>
              <w:jc w:val="both"/>
              <w:rPr>
                <w:rFonts w:ascii="Arial" w:hAnsi="Arial"/>
              </w:rPr>
            </w:pPr>
          </w:p>
          <w:p w:rsidR="008050A5" w:rsidRDefault="008050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5.- RECABAR DE LAS UNIDADES ADMINISTRATIVAS Y DE LAS AUTORIDADES COMPETENTES LA DOCUMENTACI</w:t>
            </w:r>
            <w:r w:rsidR="005C484F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E INFORMACI</w:t>
            </w:r>
            <w:r w:rsidR="005C484F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 xml:space="preserve">N QUE SEA NECESARIA </w:t>
            </w:r>
            <w:r>
              <w:rPr>
                <w:rFonts w:ascii="Arial" w:hAnsi="Arial"/>
              </w:rPr>
              <w:lastRenderedPageBreak/>
              <w:t>PROPORCIONAR A LAS AUTORIDADES JURISDICCIONALES, ADMINISTRATIVAS Y DEL MINISTERIO P</w:t>
            </w:r>
            <w:r w:rsidR="005C484F">
              <w:rPr>
                <w:rFonts w:ascii="Arial" w:hAnsi="Arial"/>
              </w:rPr>
              <w:t>Ú</w:t>
            </w:r>
            <w:r>
              <w:rPr>
                <w:rFonts w:ascii="Arial" w:hAnsi="Arial"/>
              </w:rPr>
              <w:t>BLICO DENTRO DE LOS PROCEDIMIENTOS PENALES.</w:t>
            </w:r>
          </w:p>
          <w:p w:rsidR="008050A5" w:rsidRDefault="008050A5">
            <w:pPr>
              <w:jc w:val="both"/>
              <w:rPr>
                <w:rFonts w:ascii="Arial" w:hAnsi="Arial"/>
              </w:rPr>
            </w:pPr>
          </w:p>
        </w:tc>
      </w:tr>
    </w:tbl>
    <w:p w:rsidR="008050A5" w:rsidRDefault="008050A5">
      <w:pPr>
        <w:rPr>
          <w:rFonts w:ascii="Arial" w:hAnsi="Arial"/>
          <w:sz w:val="24"/>
          <w:u w:val="double"/>
        </w:rPr>
      </w:pPr>
    </w:p>
    <w:p w:rsidR="00F8058B" w:rsidRDefault="00F8058B">
      <w:pPr>
        <w:rPr>
          <w:rFonts w:ascii="Arial" w:hAnsi="Arial"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8050A5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050A5" w:rsidRDefault="00E027F5" w:rsidP="005C484F">
            <w:pPr>
              <w:pStyle w:val="Ttulo6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11</w:t>
            </w:r>
            <w:r w:rsidR="008050A5">
              <w:rPr>
                <w:sz w:val="20"/>
                <w:u w:val="none"/>
              </w:rPr>
              <w:t>.- INSTITUCI</w:t>
            </w:r>
            <w:r w:rsidR="005C484F">
              <w:rPr>
                <w:sz w:val="20"/>
                <w:u w:val="none"/>
              </w:rPr>
              <w:t>Ó</w:t>
            </w:r>
            <w:r w:rsidR="008050A5">
              <w:rPr>
                <w:sz w:val="20"/>
                <w:u w:val="none"/>
              </w:rPr>
              <w:t>N: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050A5" w:rsidRDefault="008050A5" w:rsidP="005C484F">
            <w:pPr>
              <w:pStyle w:val="Ttulo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TESORERIA DE LA FEDERACI</w:t>
            </w:r>
            <w:r w:rsidR="005C484F">
              <w:rPr>
                <w:sz w:val="20"/>
                <w:u w:val="none"/>
              </w:rPr>
              <w:t>Ó</w:t>
            </w:r>
            <w:r>
              <w:rPr>
                <w:sz w:val="20"/>
                <w:u w:val="none"/>
              </w:rPr>
              <w:t>N.</w:t>
            </w:r>
          </w:p>
        </w:tc>
      </w:tr>
    </w:tbl>
    <w:p w:rsidR="008050A5" w:rsidRDefault="008050A5">
      <w:pPr>
        <w:rPr>
          <w:rFonts w:ascii="Arial" w:hAnsi="Arial"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8050A5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050A5" w:rsidRDefault="008050A5" w:rsidP="006F24CE">
            <w:pPr>
              <w:pStyle w:val="Ttulo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DESEMPEÑO: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050A5" w:rsidRDefault="008050A5" w:rsidP="005C484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DIRE</w:t>
            </w:r>
            <w:r w:rsidR="006D300E">
              <w:rPr>
                <w:rFonts w:ascii="Arial" w:hAnsi="Arial"/>
                <w:b/>
              </w:rPr>
              <w:t>C</w:t>
            </w:r>
            <w:r>
              <w:rPr>
                <w:rFonts w:ascii="Arial" w:hAnsi="Arial"/>
                <w:b/>
              </w:rPr>
              <w:t>C</w:t>
            </w:r>
            <w:r w:rsidR="006D300E">
              <w:rPr>
                <w:rFonts w:ascii="Arial" w:hAnsi="Arial"/>
                <w:b/>
              </w:rPr>
              <w:t>IÓN</w:t>
            </w:r>
            <w:r>
              <w:rPr>
                <w:rFonts w:ascii="Arial" w:hAnsi="Arial"/>
                <w:b/>
              </w:rPr>
              <w:t xml:space="preserve"> DE ASUNTOS CONTENCIOSOS DE LA DIRECCI</w:t>
            </w:r>
            <w:r w:rsidR="005C484F">
              <w:rPr>
                <w:rFonts w:ascii="Arial" w:hAnsi="Arial"/>
                <w:b/>
              </w:rPr>
              <w:t>Ó</w:t>
            </w:r>
            <w:r>
              <w:rPr>
                <w:rFonts w:ascii="Arial" w:hAnsi="Arial"/>
                <w:b/>
              </w:rPr>
              <w:t>N GENERAL DE PROCEDIMIENTOS LEGALES.</w:t>
            </w:r>
          </w:p>
        </w:tc>
      </w:tr>
    </w:tbl>
    <w:p w:rsidR="008050A5" w:rsidRDefault="008050A5">
      <w:pPr>
        <w:rPr>
          <w:rFonts w:ascii="Arial" w:hAnsi="Arial"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8050A5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050A5" w:rsidRDefault="008050A5" w:rsidP="00992D9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</w:t>
            </w:r>
            <w:r w:rsidR="00992D96">
              <w:rPr>
                <w:rFonts w:ascii="Arial" w:hAnsi="Arial"/>
                <w:b/>
              </w:rPr>
              <w:t>Í</w:t>
            </w:r>
            <w:r>
              <w:rPr>
                <w:rFonts w:ascii="Arial" w:hAnsi="Arial"/>
                <w:b/>
              </w:rPr>
              <w:t>ODO: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050A5" w:rsidRDefault="008050A5">
            <w:pPr>
              <w:pStyle w:val="Ttulo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NOVIEMBRE 1999 </w:t>
            </w:r>
            <w:r w:rsidR="0033025B">
              <w:rPr>
                <w:sz w:val="20"/>
                <w:u w:val="none"/>
              </w:rPr>
              <w:t>–</w:t>
            </w:r>
            <w:r>
              <w:rPr>
                <w:sz w:val="20"/>
                <w:u w:val="none"/>
              </w:rPr>
              <w:t xml:space="preserve"> ENERO 2001.</w:t>
            </w:r>
          </w:p>
        </w:tc>
      </w:tr>
    </w:tbl>
    <w:p w:rsidR="00C841CF" w:rsidRDefault="00C841CF">
      <w:pPr>
        <w:rPr>
          <w:rFonts w:ascii="Arial" w:hAnsi="Arial"/>
          <w:sz w:val="24"/>
          <w:u w:val="doub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84"/>
        <w:gridCol w:w="79"/>
      </w:tblGrid>
      <w:tr w:rsidR="008050A5">
        <w:trPr>
          <w:gridAfter w:val="1"/>
          <w:wAfter w:w="79" w:type="dxa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 DE ACTIVIDADES: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8050A5" w:rsidRDefault="008050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1.- ELABORAR LOS CONTRATOS DE DEP</w:t>
            </w:r>
            <w:r w:rsidR="005C484F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SITOS BANCARIOS, PRESTACI</w:t>
            </w:r>
            <w:r w:rsidR="005C484F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DE SERVICIOS BANCARIOS CON LAS INSTITUCIONES DE BANCA M</w:t>
            </w:r>
            <w:r w:rsidR="00F674B8">
              <w:rPr>
                <w:rFonts w:ascii="Arial" w:hAnsi="Arial"/>
              </w:rPr>
              <w:t>Ú</w:t>
            </w:r>
            <w:r>
              <w:rPr>
                <w:rFonts w:ascii="Arial" w:hAnsi="Arial"/>
              </w:rPr>
              <w:t>LTIPLE (BANCO INVERLAT, BANCOMER, CITIBANK, INTERNACIONAL, SERFIN, SANTANDER MEXICANO, ENTRE OTRAS), RESPECTO DE LAS CUENTAS BANCARIAS DE LA TESORER</w:t>
            </w:r>
            <w:r w:rsidR="005C484F"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A Y DE LAS QUE CONTROLA DE LAS DEPENDENCIAS Y ENTIDADES DE LA ADMINISTRACI</w:t>
            </w:r>
            <w:r w:rsidR="005C484F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P</w:t>
            </w:r>
            <w:r w:rsidR="005C484F">
              <w:rPr>
                <w:rFonts w:ascii="Arial" w:hAnsi="Arial"/>
              </w:rPr>
              <w:t>Ú</w:t>
            </w:r>
            <w:r>
              <w:rPr>
                <w:rFonts w:ascii="Arial" w:hAnsi="Arial"/>
              </w:rPr>
              <w:t>BLICA FEDERAL.</w:t>
            </w:r>
          </w:p>
          <w:p w:rsidR="008050A5" w:rsidRDefault="008050A5">
            <w:pPr>
              <w:jc w:val="both"/>
              <w:rPr>
                <w:rFonts w:ascii="Arial" w:hAnsi="Arial"/>
              </w:rPr>
            </w:pPr>
          </w:p>
          <w:p w:rsidR="008050A5" w:rsidRDefault="008050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2.- ELABORAR LOS CONTRATOS QUE REGULAN LA CELEBRACI</w:t>
            </w:r>
            <w:r w:rsidR="005C484F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DE OPERACIONES DE DEP</w:t>
            </w:r>
            <w:r w:rsidR="005C484F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SITO BANCARIO DE DINERO, OPERACIONES DE COMPRAVENTA DE D</w:t>
            </w:r>
            <w:r w:rsidR="005C484F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LARES DE LOS ESTADOS UNIDOS DE AM</w:t>
            </w:r>
            <w:r w:rsidR="00EA29B7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RICA, OPERACIONES DE REPORTO, COMPRAVENTA Y DEP</w:t>
            </w:r>
            <w:r w:rsidR="005C484F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SITO DE T</w:t>
            </w:r>
            <w:r w:rsidR="00EA29B7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TULOS BANCARIOS Y VALORES GUBERNAMENTALES Y TRANSFERENCIA DE FONDOS, QUE CELEBRE LA TESORER</w:t>
            </w:r>
            <w:r w:rsidR="005C484F"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A CON LAS SOCIEDADES NACIONALES DE CR</w:t>
            </w:r>
            <w:r w:rsidR="005C484F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DITO (NACIONAL FINANCIERA Y BANCO NACIONAL DE COMERCIO EXTERIOR).</w:t>
            </w:r>
          </w:p>
          <w:p w:rsidR="008050A5" w:rsidRDefault="008050A5">
            <w:pPr>
              <w:jc w:val="both"/>
              <w:rPr>
                <w:rFonts w:ascii="Arial" w:hAnsi="Arial"/>
              </w:rPr>
            </w:pPr>
          </w:p>
          <w:p w:rsidR="008050A5" w:rsidRDefault="008050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3.- ELABORAR LOS CONTRATOS DE DEVOLUCI</w:t>
            </w:r>
            <w:r w:rsidR="00EA29B7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N DE IMPUESTOS QUE CELEBRE LA TESORER</w:t>
            </w:r>
            <w:r w:rsidR="005C484F"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A, EL SERVICIO DE ADMINISTRACI</w:t>
            </w:r>
            <w:r w:rsidR="005C484F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TRIBUTARIA Y LAS INSTITUCIONES DE CR</w:t>
            </w:r>
            <w:r w:rsidR="005C484F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DITO.</w:t>
            </w:r>
          </w:p>
          <w:p w:rsidR="008050A5" w:rsidRDefault="008050A5">
            <w:pPr>
              <w:jc w:val="both"/>
              <w:rPr>
                <w:rFonts w:ascii="Arial" w:hAnsi="Arial"/>
              </w:rPr>
            </w:pPr>
          </w:p>
          <w:p w:rsidR="008050A5" w:rsidRDefault="008050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4.- ELABORAR Y REVISAR TODOS AQUELLOS CONTRATOS EN LOS QUE INTERVENGA LA TESORER</w:t>
            </w:r>
            <w:r w:rsidR="005C484F"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 xml:space="preserve">A. </w:t>
            </w:r>
          </w:p>
          <w:p w:rsidR="008050A5" w:rsidRDefault="008050A5">
            <w:pPr>
              <w:jc w:val="both"/>
              <w:rPr>
                <w:rFonts w:ascii="Arial" w:hAnsi="Arial"/>
              </w:rPr>
            </w:pPr>
          </w:p>
          <w:p w:rsidR="00FA1630" w:rsidRDefault="00FA1630">
            <w:pPr>
              <w:jc w:val="both"/>
              <w:rPr>
                <w:rFonts w:ascii="Arial" w:hAnsi="Arial"/>
              </w:rPr>
            </w:pPr>
          </w:p>
          <w:p w:rsidR="008050A5" w:rsidRDefault="008050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5.- ASESORAR A LOS MIEMBROS DEL SISTEMA INTEGRAL DE ADMINISTRACI</w:t>
            </w:r>
            <w:r w:rsidR="005C484F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FINANCIERA FEDERAL (SIAFF).</w:t>
            </w:r>
          </w:p>
          <w:p w:rsidR="005C484F" w:rsidRDefault="005C484F">
            <w:pPr>
              <w:jc w:val="both"/>
              <w:rPr>
                <w:rFonts w:ascii="Arial" w:hAnsi="Arial"/>
              </w:rPr>
            </w:pPr>
          </w:p>
          <w:p w:rsidR="008050A5" w:rsidRDefault="008050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6.- VIGILAR EL ESTRICTO CUMPLIMIENTO DE LOS ACUERDOS DE EJECUCIÓN DE SENTENCIAS QUE LAS AUTORIDADES JUDICIALES FEDERALES ENV</w:t>
            </w:r>
            <w:r w:rsidR="00EA29B7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EN A LA TESORER</w:t>
            </w:r>
            <w:r w:rsidR="005C484F"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A DE LA FEDERACI</w:t>
            </w:r>
            <w:r w:rsidR="005C484F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N.</w:t>
            </w:r>
          </w:p>
          <w:p w:rsidR="00833321" w:rsidRDefault="00833321">
            <w:pPr>
              <w:jc w:val="both"/>
              <w:rPr>
                <w:rFonts w:ascii="Arial" w:hAnsi="Arial"/>
              </w:rPr>
            </w:pPr>
          </w:p>
          <w:p w:rsidR="008050A5" w:rsidRDefault="008050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7.- REPRESENTAR A LA TESORER</w:t>
            </w:r>
            <w:r w:rsidR="00FA1630"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A DE LA FEDERACI</w:t>
            </w:r>
            <w:r w:rsidR="00FA1630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Y ORGANISMOS AUXILIARES EN LOS JUICIOS DE MATERIA FISCAL, SIEMPRE Y CUANDO NO CORRESPONDA A LA PROCURADUR</w:t>
            </w:r>
            <w:r w:rsidR="00FA1630"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A FISCAL DE LA FEDERACI</w:t>
            </w:r>
            <w:r w:rsidR="00FA1630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Y COMUNICAR SENTENCIAS PARA SU CUMPLIMIENTO.</w:t>
            </w:r>
          </w:p>
          <w:p w:rsidR="008050A5" w:rsidRDefault="008050A5">
            <w:pPr>
              <w:jc w:val="both"/>
              <w:rPr>
                <w:rFonts w:ascii="Arial" w:hAnsi="Arial"/>
              </w:rPr>
            </w:pPr>
          </w:p>
          <w:p w:rsidR="008050A5" w:rsidRDefault="008050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8.- LLEVAR A CABO LOS TR</w:t>
            </w:r>
            <w:r w:rsidR="00FA1630"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MITES NECESARIOS PARA APLICAR EL PROCEDIMIENTO ADMINISTRATIVO DE EJECUCI</w:t>
            </w:r>
            <w:r w:rsidR="00FA1630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PARA HACER EFECTIVOS LOS CR</w:t>
            </w:r>
            <w:r w:rsidR="00FA1630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DITOS FISCALES QUE LE SEAN RADICADOS, AS</w:t>
            </w:r>
            <w:r w:rsidR="00EA29B7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 COMO OTROS CR</w:t>
            </w:r>
            <w:r w:rsidR="00FA1630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DITOS EN LOS QUE POR DISPOSICI</w:t>
            </w:r>
            <w:r w:rsidR="00FA1630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LEGAL DEBE APLICARSE DICHO PROCEDIMIENTO Y LAS GARANT</w:t>
            </w:r>
            <w:r w:rsidR="00EA29B7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AS FISCALES CONSTITUIDAS PARA ASEGURAR EL INTER</w:t>
            </w:r>
            <w:r w:rsidR="00EA29B7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S FISCAL.</w:t>
            </w:r>
          </w:p>
          <w:p w:rsidR="008050A5" w:rsidRDefault="008050A5">
            <w:pPr>
              <w:jc w:val="both"/>
              <w:rPr>
                <w:rFonts w:ascii="Arial" w:hAnsi="Arial"/>
              </w:rPr>
            </w:pPr>
          </w:p>
          <w:p w:rsidR="008050A5" w:rsidRDefault="008050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9.- ELABORAR LAS SOLICITUDES DIRIGIDAS A LA AUTORIDAD COMPETENTE RESPECTO AL COBRO DE CR</w:t>
            </w:r>
            <w:r w:rsidR="00FA1630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DITOS Y ACCESORIOS LEGALES DERIVADOS DE LA VENTA DE LOS BIENES MUEBLES E INMUEBLES PROVENIENTES DE LIQUIDACIONES Y DESINCORPORACIONES DE EMPRESAS PARAESTATALES, DACIONES EN PAGO O QUE DERIVEN DE CUALQUIER OTRO CONCEPTO.</w:t>
            </w:r>
          </w:p>
          <w:p w:rsidR="008050A5" w:rsidRDefault="008050A5">
            <w:pPr>
              <w:jc w:val="both"/>
              <w:rPr>
                <w:rFonts w:ascii="Arial" w:hAnsi="Arial"/>
              </w:rPr>
            </w:pPr>
          </w:p>
          <w:p w:rsidR="008050A5" w:rsidRDefault="008050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10.- DAR SEGUIMIENTO A LOS RECURSOS ADMINISTRATIVOS QUE SE INTERPONGAN EN ASUNTOS </w:t>
            </w:r>
            <w:r w:rsidR="00EA29B7">
              <w:rPr>
                <w:rFonts w:ascii="Arial" w:hAnsi="Arial"/>
              </w:rPr>
              <w:t>DE LA COMPETENCIA DE LA TESORER</w:t>
            </w:r>
            <w:r w:rsidR="00FA1630"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A DE LA FEDERACI</w:t>
            </w:r>
            <w:r w:rsidR="00FA1630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N.</w:t>
            </w:r>
          </w:p>
          <w:p w:rsidR="008050A5" w:rsidRDefault="008050A5">
            <w:pPr>
              <w:jc w:val="both"/>
              <w:rPr>
                <w:rFonts w:ascii="Arial" w:hAnsi="Arial"/>
              </w:rPr>
            </w:pPr>
          </w:p>
          <w:p w:rsidR="008050A5" w:rsidRDefault="008050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11.- ATENDER LOS REQUERIMIENTOS Y RESOLUCIONES DE LA AUTORIDAD JUDICIAL O DEL MINISTERIO PÚBLICO DE LA FEDERACIÓN.</w:t>
            </w:r>
          </w:p>
          <w:p w:rsidR="008050A5" w:rsidRDefault="008050A5">
            <w:pPr>
              <w:jc w:val="both"/>
              <w:rPr>
                <w:rFonts w:ascii="Arial" w:hAnsi="Arial"/>
              </w:rPr>
            </w:pPr>
          </w:p>
          <w:p w:rsidR="008050A5" w:rsidRDefault="008050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12.- ATENDER LOS REQUERIMIENTOS QUE LE HAGA LA PROCURADUR</w:t>
            </w:r>
            <w:r w:rsidR="00FA1630"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A FISCAL DE LA FEDERACI</w:t>
            </w:r>
            <w:r w:rsidR="00FA1630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U OTRAS UNIDADES ADMINISTRATIVAS DE LA SECRETAR</w:t>
            </w:r>
            <w:r w:rsidR="00FA1630"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A EN MATERIA DE CONTROVERSIAS JUDICIALES.</w:t>
            </w:r>
          </w:p>
          <w:p w:rsidR="008050A5" w:rsidRDefault="008050A5">
            <w:pPr>
              <w:jc w:val="both"/>
              <w:rPr>
                <w:rFonts w:ascii="Arial" w:hAnsi="Arial"/>
              </w:rPr>
            </w:pPr>
          </w:p>
          <w:p w:rsidR="00FA1630" w:rsidRDefault="00FA1630">
            <w:pPr>
              <w:jc w:val="both"/>
              <w:rPr>
                <w:rFonts w:ascii="Arial" w:hAnsi="Arial"/>
              </w:rPr>
            </w:pPr>
          </w:p>
          <w:p w:rsidR="008050A5" w:rsidRDefault="008050A5" w:rsidP="00F8058B">
            <w:pPr>
              <w:jc w:val="both"/>
              <w:rPr>
                <w:rFonts w:ascii="Arial" w:hAnsi="Arial" w:cs="Arial"/>
              </w:rPr>
            </w:pPr>
            <w:r w:rsidRPr="00F8058B">
              <w:rPr>
                <w:rFonts w:ascii="Arial" w:hAnsi="Arial" w:cs="Arial"/>
              </w:rPr>
              <w:t>13.- PREPARAR E INTEGRAR LA DOCUMENTACI</w:t>
            </w:r>
            <w:r w:rsidR="00FA1630">
              <w:rPr>
                <w:rFonts w:ascii="Arial" w:hAnsi="Arial" w:cs="Arial"/>
              </w:rPr>
              <w:t>Ó</w:t>
            </w:r>
            <w:r w:rsidRPr="00F8058B">
              <w:rPr>
                <w:rFonts w:ascii="Arial" w:hAnsi="Arial" w:cs="Arial"/>
              </w:rPr>
              <w:t>N NECESARIA PARA QUE LA PROCURADUR</w:t>
            </w:r>
            <w:r w:rsidR="00FA1630">
              <w:rPr>
                <w:rFonts w:ascii="Arial" w:hAnsi="Arial" w:cs="Arial"/>
              </w:rPr>
              <w:t>Í</w:t>
            </w:r>
            <w:r w:rsidRPr="00F8058B">
              <w:rPr>
                <w:rFonts w:ascii="Arial" w:hAnsi="Arial" w:cs="Arial"/>
              </w:rPr>
              <w:t>A FISCAL DE LA FEDERACI</w:t>
            </w:r>
            <w:r w:rsidR="00FA1630">
              <w:rPr>
                <w:rFonts w:ascii="Arial" w:hAnsi="Arial" w:cs="Arial"/>
              </w:rPr>
              <w:t>Ó</w:t>
            </w:r>
            <w:r w:rsidRPr="00F8058B">
              <w:rPr>
                <w:rFonts w:ascii="Arial" w:hAnsi="Arial" w:cs="Arial"/>
              </w:rPr>
              <w:t>N REPRESENTE EL INTER</w:t>
            </w:r>
            <w:r w:rsidR="00EA29B7" w:rsidRPr="00F8058B">
              <w:rPr>
                <w:rFonts w:ascii="Arial" w:hAnsi="Arial" w:cs="Arial"/>
              </w:rPr>
              <w:t>E</w:t>
            </w:r>
            <w:r w:rsidRPr="00F8058B">
              <w:rPr>
                <w:rFonts w:ascii="Arial" w:hAnsi="Arial" w:cs="Arial"/>
              </w:rPr>
              <w:t>S DE LA TESORER</w:t>
            </w:r>
            <w:r w:rsidR="00EA29B7" w:rsidRPr="00F8058B">
              <w:rPr>
                <w:rFonts w:ascii="Arial" w:hAnsi="Arial" w:cs="Arial"/>
              </w:rPr>
              <w:t>I</w:t>
            </w:r>
            <w:r w:rsidRPr="00F8058B">
              <w:rPr>
                <w:rFonts w:ascii="Arial" w:hAnsi="Arial" w:cs="Arial"/>
              </w:rPr>
              <w:t xml:space="preserve">A </w:t>
            </w:r>
            <w:r w:rsidRPr="00F8058B">
              <w:rPr>
                <w:rFonts w:ascii="Arial" w:hAnsi="Arial" w:cs="Arial"/>
              </w:rPr>
              <w:lastRenderedPageBreak/>
              <w:t>EN TODA CLASE DE JUICIOS Y CONTROVERSIAS.</w:t>
            </w:r>
          </w:p>
          <w:p w:rsidR="00827F00" w:rsidRDefault="00827F00" w:rsidP="00F8058B">
            <w:pPr>
              <w:jc w:val="both"/>
              <w:rPr>
                <w:rFonts w:ascii="Arial" w:hAnsi="Arial" w:cs="Arial"/>
                <w:u w:val="double"/>
              </w:rPr>
            </w:pPr>
          </w:p>
          <w:p w:rsidR="00E027F5" w:rsidRDefault="00E027F5" w:rsidP="00F8058B">
            <w:pPr>
              <w:jc w:val="both"/>
              <w:rPr>
                <w:rFonts w:ascii="Arial" w:hAnsi="Arial" w:cs="Arial"/>
                <w:u w:val="double"/>
              </w:rPr>
            </w:pPr>
          </w:p>
          <w:p w:rsidR="00E027F5" w:rsidRPr="00F8058B" w:rsidRDefault="00E027F5" w:rsidP="00F8058B">
            <w:pPr>
              <w:jc w:val="both"/>
              <w:rPr>
                <w:rFonts w:ascii="Arial" w:hAnsi="Arial" w:cs="Arial"/>
                <w:u w:val="double"/>
              </w:rPr>
            </w:pPr>
          </w:p>
        </w:tc>
      </w:tr>
      <w:tr w:rsidR="00827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0" w:type="dxa"/>
          </w:tcPr>
          <w:p w:rsidR="00827F00" w:rsidRDefault="00827F00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27F00" w:rsidRDefault="00827F00">
            <w:pPr>
              <w:jc w:val="both"/>
              <w:rPr>
                <w:rFonts w:ascii="Arial" w:hAnsi="Arial"/>
                <w:b/>
              </w:rPr>
            </w:pPr>
          </w:p>
        </w:tc>
      </w:tr>
      <w:tr w:rsidR="00805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0" w:type="dxa"/>
          </w:tcPr>
          <w:p w:rsidR="008050A5" w:rsidRDefault="00E027F5" w:rsidP="00992D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  <w:r w:rsidR="008050A5">
              <w:rPr>
                <w:rFonts w:ascii="Arial" w:hAnsi="Arial"/>
                <w:b/>
              </w:rPr>
              <w:t>. INSTITUCI</w:t>
            </w:r>
            <w:r w:rsidR="00992D96">
              <w:rPr>
                <w:rFonts w:ascii="Arial" w:hAnsi="Arial"/>
                <w:b/>
              </w:rPr>
              <w:t>Ó</w:t>
            </w:r>
            <w:r w:rsidR="008050A5">
              <w:rPr>
                <w:rFonts w:ascii="Arial" w:hAnsi="Arial"/>
                <w:b/>
              </w:rPr>
              <w:t>N:</w:t>
            </w:r>
          </w:p>
        </w:tc>
        <w:tc>
          <w:tcPr>
            <w:tcW w:w="4961" w:type="dxa"/>
            <w:gridSpan w:val="2"/>
          </w:tcPr>
          <w:p w:rsidR="008050A5" w:rsidRDefault="008050A5" w:rsidP="00992D9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SERVICIO DE ADMINISTRACI</w:t>
            </w:r>
            <w:r w:rsidR="00992D96">
              <w:rPr>
                <w:rFonts w:ascii="Arial" w:hAnsi="Arial"/>
                <w:b/>
              </w:rPr>
              <w:t>Ó</w:t>
            </w:r>
            <w:r>
              <w:rPr>
                <w:rFonts w:ascii="Arial" w:hAnsi="Arial"/>
                <w:b/>
              </w:rPr>
              <w:t>N TRIBUTARIA</w:t>
            </w:r>
          </w:p>
        </w:tc>
      </w:tr>
    </w:tbl>
    <w:p w:rsidR="00B925EC" w:rsidRDefault="00B925EC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DESEMPEÑO:</w:t>
            </w:r>
          </w:p>
        </w:tc>
        <w:tc>
          <w:tcPr>
            <w:tcW w:w="4961" w:type="dxa"/>
          </w:tcPr>
          <w:p w:rsidR="008050A5" w:rsidRDefault="008050A5" w:rsidP="00992D96">
            <w:pPr>
              <w:pStyle w:val="Ttulo4"/>
              <w:jc w:val="both"/>
              <w:rPr>
                <w:sz w:val="20"/>
              </w:rPr>
            </w:pPr>
            <w:r>
              <w:rPr>
                <w:sz w:val="20"/>
              </w:rPr>
              <w:t>ADMINISTRADOR DE ASISTENCIA T</w:t>
            </w:r>
            <w:r w:rsidR="00992D96">
              <w:rPr>
                <w:sz w:val="20"/>
              </w:rPr>
              <w:t>É</w:t>
            </w:r>
            <w:r>
              <w:rPr>
                <w:sz w:val="20"/>
              </w:rPr>
              <w:t>CNICA DE LA ADMINISTRACI</w:t>
            </w:r>
            <w:r w:rsidR="00992D96">
              <w:rPr>
                <w:sz w:val="20"/>
              </w:rPr>
              <w:t>Ó</w:t>
            </w:r>
            <w:r>
              <w:rPr>
                <w:sz w:val="20"/>
              </w:rPr>
              <w:t>N CENTRAL DE AN</w:t>
            </w:r>
            <w:r w:rsidR="00992D96">
              <w:rPr>
                <w:sz w:val="20"/>
              </w:rPr>
              <w:t>Á</w:t>
            </w:r>
            <w:r w:rsidR="006137FC">
              <w:rPr>
                <w:sz w:val="20"/>
              </w:rPr>
              <w:t>LISIS JUR</w:t>
            </w:r>
            <w:r w:rsidR="00992D96">
              <w:rPr>
                <w:sz w:val="20"/>
              </w:rPr>
              <w:t>Í</w:t>
            </w:r>
            <w:r w:rsidR="006137FC">
              <w:rPr>
                <w:sz w:val="20"/>
              </w:rPr>
              <w:t xml:space="preserve">DICO </w:t>
            </w:r>
            <w:r>
              <w:rPr>
                <w:sz w:val="20"/>
              </w:rPr>
              <w:t>DE LA ADMINISTRACI</w:t>
            </w:r>
            <w:r w:rsidR="00992D96">
              <w:rPr>
                <w:sz w:val="20"/>
              </w:rPr>
              <w:t>Ó</w:t>
            </w:r>
            <w:r>
              <w:rPr>
                <w:sz w:val="20"/>
              </w:rPr>
              <w:t>N GENERAL DE RECAUDACI</w:t>
            </w:r>
            <w:r w:rsidR="00992D96">
              <w:rPr>
                <w:sz w:val="20"/>
              </w:rPr>
              <w:t>Ó</w:t>
            </w:r>
            <w:r>
              <w:rPr>
                <w:sz w:val="20"/>
              </w:rPr>
              <w:t>N.</w:t>
            </w:r>
          </w:p>
        </w:tc>
      </w:tr>
      <w:tr w:rsidR="00827F00">
        <w:tc>
          <w:tcPr>
            <w:tcW w:w="4890" w:type="dxa"/>
          </w:tcPr>
          <w:p w:rsidR="00827F00" w:rsidRDefault="00827F00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27F00" w:rsidRDefault="00827F00">
            <w:pPr>
              <w:pStyle w:val="Ttulo4"/>
              <w:rPr>
                <w:sz w:val="20"/>
              </w:rPr>
            </w:pPr>
          </w:p>
        </w:tc>
      </w:tr>
      <w:tr w:rsidR="008050A5">
        <w:tc>
          <w:tcPr>
            <w:tcW w:w="4890" w:type="dxa"/>
          </w:tcPr>
          <w:p w:rsidR="008050A5" w:rsidRDefault="008050A5" w:rsidP="00992D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</w:t>
            </w:r>
            <w:r w:rsidR="00992D96">
              <w:rPr>
                <w:rFonts w:ascii="Arial" w:hAnsi="Arial"/>
                <w:b/>
              </w:rPr>
              <w:t>Í</w:t>
            </w:r>
            <w:r>
              <w:rPr>
                <w:rFonts w:ascii="Arial" w:hAnsi="Arial"/>
                <w:b/>
              </w:rPr>
              <w:t>ODO:</w:t>
            </w:r>
          </w:p>
        </w:tc>
        <w:tc>
          <w:tcPr>
            <w:tcW w:w="4961" w:type="dxa"/>
          </w:tcPr>
          <w:p w:rsidR="008050A5" w:rsidRDefault="00D05BB2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MAYO</w:t>
            </w:r>
            <w:r w:rsidR="008050A5">
              <w:rPr>
                <w:sz w:val="20"/>
              </w:rPr>
              <w:t>– OCTUBRE 1999.</w:t>
            </w:r>
          </w:p>
        </w:tc>
      </w:tr>
    </w:tbl>
    <w:p w:rsidR="00B925EC" w:rsidRDefault="00B925EC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 DE ACTIVIDADES:</w:t>
            </w:r>
          </w:p>
        </w:tc>
        <w:tc>
          <w:tcPr>
            <w:tcW w:w="4961" w:type="dxa"/>
          </w:tcPr>
          <w:p w:rsidR="008050A5" w:rsidRDefault="008050A5" w:rsidP="006F24CE">
            <w:pPr>
              <w:pStyle w:val="Ttulo4"/>
              <w:numPr>
                <w:ilvl w:val="0"/>
                <w:numId w:val="16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RESOLVER CONSULTAS DE LOS ADMINISTRADORES LOCALES, REGIONALES Y CENTRALES DE RECAUDACI</w:t>
            </w:r>
            <w:r w:rsidR="006F24CE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N.</w:t>
            </w:r>
          </w:p>
        </w:tc>
      </w:tr>
    </w:tbl>
    <w:p w:rsidR="00833321" w:rsidRDefault="00833321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pStyle w:val="Ttulo4"/>
              <w:numPr>
                <w:ilvl w:val="0"/>
                <w:numId w:val="16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ELABORAR E INSTRUMENTAR CONTRATOS RELATIVOS EN MATERIA FISCAL.</w:t>
            </w:r>
          </w:p>
        </w:tc>
      </w:tr>
    </w:tbl>
    <w:p w:rsidR="00833321" w:rsidRDefault="00833321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 w:rsidP="006F24CE">
            <w:pPr>
              <w:pStyle w:val="Ttulo4"/>
              <w:numPr>
                <w:ilvl w:val="0"/>
                <w:numId w:val="16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REVISAR, RESOLVER E INSTRUMENTAR ASUNTOS CON</w:t>
            </w:r>
            <w:r w:rsidR="00EA29B7">
              <w:rPr>
                <w:b w:val="0"/>
                <w:sz w:val="20"/>
              </w:rPr>
              <w:t xml:space="preserve"> LA TESORER</w:t>
            </w:r>
            <w:r w:rsidR="006F24CE">
              <w:rPr>
                <w:b w:val="0"/>
                <w:sz w:val="20"/>
              </w:rPr>
              <w:t>Í</w:t>
            </w:r>
            <w:r w:rsidR="00EA29B7">
              <w:rPr>
                <w:b w:val="0"/>
                <w:sz w:val="20"/>
              </w:rPr>
              <w:t>A DE LA FEDERACI</w:t>
            </w:r>
            <w:r w:rsidR="006F24CE">
              <w:rPr>
                <w:b w:val="0"/>
                <w:sz w:val="20"/>
              </w:rPr>
              <w:t>Ó</w:t>
            </w:r>
            <w:r w:rsidR="00EA29B7">
              <w:rPr>
                <w:b w:val="0"/>
                <w:sz w:val="20"/>
              </w:rPr>
              <w:t>N.</w:t>
            </w:r>
          </w:p>
        </w:tc>
      </w:tr>
    </w:tbl>
    <w:p w:rsidR="00B925EC" w:rsidRDefault="00B925EC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 w:rsidP="006F24CE">
            <w:pPr>
              <w:pStyle w:val="Ttulo4"/>
              <w:numPr>
                <w:ilvl w:val="0"/>
                <w:numId w:val="16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REVISAR, RESOLVER E INSTRUMENTAR ASUNTOS CON LA PROCURADUR</w:t>
            </w:r>
            <w:r w:rsidR="006F24CE">
              <w:rPr>
                <w:b w:val="0"/>
                <w:sz w:val="20"/>
              </w:rPr>
              <w:t>Í</w:t>
            </w:r>
            <w:r>
              <w:rPr>
                <w:b w:val="0"/>
                <w:sz w:val="20"/>
              </w:rPr>
              <w:t>A FISCAL DE LA FEDERACI</w:t>
            </w:r>
            <w:r w:rsidR="006F24CE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N.</w:t>
            </w:r>
          </w:p>
        </w:tc>
      </w:tr>
    </w:tbl>
    <w:p w:rsidR="00B925EC" w:rsidRDefault="00B925EC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 w:rsidP="006F24CE">
            <w:pPr>
              <w:pStyle w:val="Ttulo4"/>
              <w:numPr>
                <w:ilvl w:val="0"/>
                <w:numId w:val="16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ANALIZAR Y RESOLVER EL COBRO DE FIANZAS DE LAS ADMINISTRACIONES LOCALES DE RECAUDACI</w:t>
            </w:r>
            <w:r w:rsidR="006F24CE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 CON LA COMISI</w:t>
            </w:r>
            <w:r w:rsidR="006F24CE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 NACIONAL DE SEGUROS Y FIANZAS.</w:t>
            </w:r>
          </w:p>
        </w:tc>
      </w:tr>
    </w:tbl>
    <w:p w:rsidR="00B925EC" w:rsidRDefault="00B925EC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 w:rsidP="006F24CE">
            <w:pPr>
              <w:pStyle w:val="Ttulo4"/>
              <w:numPr>
                <w:ilvl w:val="0"/>
                <w:numId w:val="16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RESOLVER LO REFERENTE AL SECRETO FISCAL DE LAS SOLICITUDES DE INFORMACI</w:t>
            </w:r>
            <w:r w:rsidR="006F24CE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 DE LA CONTADURIA MAYOR DE HACIENDA, SECRETAR</w:t>
            </w:r>
            <w:r w:rsidR="006F24CE">
              <w:rPr>
                <w:b w:val="0"/>
                <w:sz w:val="20"/>
              </w:rPr>
              <w:t>Í</w:t>
            </w:r>
            <w:r>
              <w:rPr>
                <w:b w:val="0"/>
                <w:sz w:val="20"/>
              </w:rPr>
              <w:t>A DE LA CONTRALORIA Y DESARROLLO ADMINISTRATIVO Y DEMAS ENTIDADES DE LA ADMINISTRACI</w:t>
            </w:r>
            <w:r w:rsidR="006F24CE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 P</w:t>
            </w:r>
            <w:r w:rsidR="006F24CE">
              <w:rPr>
                <w:b w:val="0"/>
                <w:sz w:val="20"/>
              </w:rPr>
              <w:t>Ú</w:t>
            </w:r>
            <w:r>
              <w:rPr>
                <w:b w:val="0"/>
                <w:sz w:val="20"/>
              </w:rPr>
              <w:t>BLICA FEDERAL.</w:t>
            </w:r>
          </w:p>
        </w:tc>
      </w:tr>
    </w:tbl>
    <w:p w:rsidR="00B925EC" w:rsidRDefault="00B925EC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 w:rsidP="006F24CE">
            <w:pPr>
              <w:pStyle w:val="Ttulo4"/>
              <w:numPr>
                <w:ilvl w:val="0"/>
                <w:numId w:val="16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RESOLVER ASUNTOS DE LAS ADMINISTRACIONES LOCALES, REGIONALES Y CENTRALES DE RECAUDACI</w:t>
            </w:r>
            <w:r w:rsidR="006F24CE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N.</w:t>
            </w:r>
          </w:p>
        </w:tc>
      </w:tr>
    </w:tbl>
    <w:p w:rsidR="00B925EC" w:rsidRDefault="00B925EC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 w:rsidP="006F24CE">
            <w:pPr>
              <w:pStyle w:val="Ttulo4"/>
              <w:numPr>
                <w:ilvl w:val="0"/>
                <w:numId w:val="16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RESOLVER CONSULTAS DE PERSONAS F</w:t>
            </w:r>
            <w:r w:rsidR="006F24CE">
              <w:rPr>
                <w:b w:val="0"/>
                <w:sz w:val="20"/>
              </w:rPr>
              <w:t>Í</w:t>
            </w:r>
            <w:r>
              <w:rPr>
                <w:b w:val="0"/>
                <w:sz w:val="20"/>
              </w:rPr>
              <w:t>SICAS Y MORALES EN MATERIA DE RECAUDACI</w:t>
            </w:r>
            <w:r w:rsidR="006F24CE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N.</w:t>
            </w:r>
          </w:p>
        </w:tc>
      </w:tr>
    </w:tbl>
    <w:p w:rsidR="00B925EC" w:rsidRDefault="00B925EC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 w:rsidP="006F24CE">
            <w:pPr>
              <w:pStyle w:val="Ttulo4"/>
              <w:numPr>
                <w:ilvl w:val="0"/>
                <w:numId w:val="16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RESOLVER LOS RECURSOS DE RECONSIDERACI</w:t>
            </w:r>
            <w:r w:rsidR="006F24CE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 EN MATERIA FISCAL.</w:t>
            </w: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pStyle w:val="Ttulo4"/>
              <w:numPr>
                <w:ilvl w:val="0"/>
                <w:numId w:val="16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ANALIZAR, OPINAR Y PROPONER COMENTARIOS A LOS PROYECTOS DE </w:t>
            </w:r>
            <w:r>
              <w:rPr>
                <w:b w:val="0"/>
                <w:sz w:val="20"/>
              </w:rPr>
              <w:lastRenderedPageBreak/>
              <w:t>REFORMAS DE LEYES QUE INCIDEN EN EL AMBITO FISCAL.</w:t>
            </w:r>
          </w:p>
          <w:p w:rsidR="006F24CE" w:rsidRPr="006F24CE" w:rsidRDefault="006F24CE" w:rsidP="006F24CE"/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 w:rsidP="006F24CE">
            <w:pPr>
              <w:pStyle w:val="Ttulo4"/>
              <w:numPr>
                <w:ilvl w:val="0"/>
                <w:numId w:val="16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PARTICIPAR CON LAS DEMAS DEPENDENCIAS DEL SERVICIO DE ADMINISTRACION TRIBUTARIA EN LA RESOLUCION DE PROBL</w:t>
            </w:r>
            <w:r w:rsidR="00EA29B7">
              <w:rPr>
                <w:b w:val="0"/>
                <w:sz w:val="20"/>
              </w:rPr>
              <w:t>EMAS EN MATERIA DE RECAUDACI</w:t>
            </w:r>
            <w:r w:rsidR="006F24CE">
              <w:rPr>
                <w:b w:val="0"/>
                <w:sz w:val="20"/>
              </w:rPr>
              <w:t>Ó</w:t>
            </w:r>
            <w:r w:rsidR="00EA29B7">
              <w:rPr>
                <w:b w:val="0"/>
                <w:sz w:val="20"/>
              </w:rPr>
              <w:t>N.</w:t>
            </w:r>
          </w:p>
        </w:tc>
      </w:tr>
    </w:tbl>
    <w:p w:rsidR="00B925EC" w:rsidRPr="00953B11" w:rsidRDefault="00B925EC">
      <w:pPr>
        <w:rPr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pStyle w:val="Ttulo4"/>
              <w:numPr>
                <w:ilvl w:val="0"/>
                <w:numId w:val="16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REVISAR Y PROPONER COMENTARIOS A LAS REFORMAS DE LEYES FISCALES.</w:t>
            </w:r>
          </w:p>
        </w:tc>
      </w:tr>
    </w:tbl>
    <w:p w:rsidR="00B925EC" w:rsidRPr="00953B11" w:rsidRDefault="00B925EC">
      <w:pPr>
        <w:rPr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 w:rsidP="006F24CE">
            <w:pPr>
              <w:pStyle w:val="Ttulo4"/>
              <w:numPr>
                <w:ilvl w:val="0"/>
                <w:numId w:val="16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ANALIZAR JUICIOS DE NULIDAD EN MATERIA DE RECAUDACI</w:t>
            </w:r>
            <w:r w:rsidR="006F24CE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N.</w:t>
            </w:r>
          </w:p>
        </w:tc>
      </w:tr>
    </w:tbl>
    <w:p w:rsidR="00B925EC" w:rsidRPr="00953B11" w:rsidRDefault="00B925EC">
      <w:pPr>
        <w:rPr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 w:rsidP="006F24CE">
            <w:pPr>
              <w:pStyle w:val="Ttulo4"/>
              <w:numPr>
                <w:ilvl w:val="0"/>
                <w:numId w:val="16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ANALIZAR JUICIOS LABORALES, JUDICIALES Y ADMINISTRATIVOS, AMPAROS EN LOS QUE INTERVENGA EL </w:t>
            </w:r>
            <w:r w:rsidR="006F24CE">
              <w:rPr>
                <w:b w:val="0"/>
                <w:sz w:val="20"/>
              </w:rPr>
              <w:t>Á</w:t>
            </w:r>
            <w:r>
              <w:rPr>
                <w:b w:val="0"/>
                <w:sz w:val="20"/>
              </w:rPr>
              <w:t>REA DE RECAUDACI</w:t>
            </w:r>
            <w:r w:rsidR="006F24CE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N.</w:t>
            </w:r>
          </w:p>
        </w:tc>
      </w:tr>
    </w:tbl>
    <w:p w:rsidR="00B925EC" w:rsidRPr="00953B11" w:rsidRDefault="00B925EC">
      <w:pPr>
        <w:rPr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 w:rsidP="006F24CE">
            <w:pPr>
              <w:pStyle w:val="Ttulo4"/>
              <w:numPr>
                <w:ilvl w:val="0"/>
                <w:numId w:val="16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ANALIZAR LA DEVOLUCI</w:t>
            </w:r>
            <w:r w:rsidR="006F24CE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 DE IMPUESTOS FEDERALES.</w:t>
            </w:r>
          </w:p>
        </w:tc>
      </w:tr>
    </w:tbl>
    <w:p w:rsidR="00B925EC" w:rsidRPr="00953B11" w:rsidRDefault="00B925EC">
      <w:pPr>
        <w:rPr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 w:rsidP="006F24CE">
            <w:pPr>
              <w:pStyle w:val="Ttulo4"/>
              <w:numPr>
                <w:ilvl w:val="0"/>
                <w:numId w:val="16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</w:t>
            </w:r>
            <w:r w:rsidR="00B925EC">
              <w:rPr>
                <w:b w:val="0"/>
                <w:sz w:val="20"/>
              </w:rPr>
              <w:t>TI</w:t>
            </w:r>
            <w:r>
              <w:rPr>
                <w:b w:val="0"/>
                <w:sz w:val="20"/>
              </w:rPr>
              <w:t>CIPAR EN LA INTRUMENTACION DE LINEAMIENTOS, MECANISMOS Y PROCESOS PARA LA DEBIDA RECAUDACI</w:t>
            </w:r>
            <w:r w:rsidR="006F24CE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 xml:space="preserve">N. </w:t>
            </w:r>
          </w:p>
        </w:tc>
      </w:tr>
    </w:tbl>
    <w:p w:rsidR="008050A5" w:rsidRPr="00953B11" w:rsidRDefault="008050A5">
      <w:pPr>
        <w:rPr>
          <w:rFonts w:ascii="Arial" w:hAnsi="Arial"/>
          <w:u w:val="double"/>
        </w:rPr>
      </w:pPr>
    </w:p>
    <w:p w:rsidR="008050A5" w:rsidRPr="00953B11" w:rsidRDefault="008050A5">
      <w:pPr>
        <w:rPr>
          <w:rFonts w:ascii="Arial" w:hAnsi="Arial"/>
          <w:u w:val="doubl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287"/>
        <w:gridCol w:w="4599"/>
        <w:gridCol w:w="362"/>
      </w:tblGrid>
      <w:tr w:rsidR="008050A5">
        <w:tc>
          <w:tcPr>
            <w:tcW w:w="4890" w:type="dxa"/>
            <w:gridSpan w:val="2"/>
          </w:tcPr>
          <w:p w:rsidR="008050A5" w:rsidRDefault="000B02D6" w:rsidP="006F24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E027F5">
              <w:rPr>
                <w:rFonts w:ascii="Arial" w:hAnsi="Arial"/>
                <w:b/>
              </w:rPr>
              <w:t>3</w:t>
            </w:r>
            <w:r w:rsidR="008050A5">
              <w:rPr>
                <w:rFonts w:ascii="Arial" w:hAnsi="Arial"/>
                <w:b/>
              </w:rPr>
              <w:t>. INSTITUCI</w:t>
            </w:r>
            <w:r w:rsidR="006F24CE">
              <w:rPr>
                <w:rFonts w:ascii="Arial" w:hAnsi="Arial"/>
                <w:b/>
              </w:rPr>
              <w:t>Ó</w:t>
            </w:r>
            <w:r w:rsidR="008050A5">
              <w:rPr>
                <w:rFonts w:ascii="Arial" w:hAnsi="Arial"/>
                <w:b/>
              </w:rPr>
              <w:t>N:</w:t>
            </w:r>
          </w:p>
        </w:tc>
        <w:tc>
          <w:tcPr>
            <w:tcW w:w="4961" w:type="dxa"/>
            <w:gridSpan w:val="2"/>
          </w:tcPr>
          <w:p w:rsidR="008050A5" w:rsidRPr="006F24CE" w:rsidRDefault="008050A5" w:rsidP="006F24CE">
            <w:pPr>
              <w:pStyle w:val="Ttulo4"/>
              <w:jc w:val="both"/>
              <w:rPr>
                <w:sz w:val="20"/>
              </w:rPr>
            </w:pPr>
            <w:r w:rsidRPr="006F24CE">
              <w:rPr>
                <w:sz w:val="20"/>
              </w:rPr>
              <w:t>DIRECCION GENERAL JUR</w:t>
            </w:r>
            <w:r w:rsidR="006F24CE">
              <w:rPr>
                <w:sz w:val="20"/>
              </w:rPr>
              <w:t>Í</w:t>
            </w:r>
            <w:r w:rsidRPr="006F24CE">
              <w:rPr>
                <w:sz w:val="20"/>
              </w:rPr>
              <w:t>DICA Y DE ESTUDIOS LEGISLATIVOS DEL GOBIERNO DEL DISTRITO FEDERAL.</w:t>
            </w: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Pr="006F24CE" w:rsidRDefault="008050A5">
            <w:pPr>
              <w:pStyle w:val="Ttulo4"/>
              <w:rPr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DESEMPEÑO:</w:t>
            </w:r>
          </w:p>
        </w:tc>
        <w:tc>
          <w:tcPr>
            <w:tcW w:w="4961" w:type="dxa"/>
            <w:gridSpan w:val="2"/>
          </w:tcPr>
          <w:p w:rsidR="008050A5" w:rsidRDefault="008050A5" w:rsidP="006F24CE">
            <w:pPr>
              <w:pStyle w:val="Ttulo4"/>
              <w:jc w:val="both"/>
              <w:rPr>
                <w:sz w:val="20"/>
              </w:rPr>
            </w:pPr>
            <w:r>
              <w:rPr>
                <w:sz w:val="20"/>
              </w:rPr>
              <w:t>ASESOR DEL DIRECTOR GENERAL JUR</w:t>
            </w:r>
            <w:r w:rsidR="006F24CE">
              <w:rPr>
                <w:sz w:val="20"/>
              </w:rPr>
              <w:t>Í</w:t>
            </w:r>
            <w:r>
              <w:rPr>
                <w:sz w:val="20"/>
              </w:rPr>
              <w:t>DICO.</w:t>
            </w: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 w:rsidP="006F24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</w:t>
            </w:r>
            <w:r w:rsidR="006F24CE">
              <w:rPr>
                <w:rFonts w:ascii="Arial" w:hAnsi="Arial"/>
                <w:b/>
              </w:rPr>
              <w:t>Í</w:t>
            </w:r>
            <w:r>
              <w:rPr>
                <w:rFonts w:ascii="Arial" w:hAnsi="Arial"/>
                <w:b/>
              </w:rPr>
              <w:t>ODO:</w:t>
            </w: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ENERO 1998 – FEBRERO 1999.</w:t>
            </w: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b w:val="0"/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 DE ACTIVIDADES:</w:t>
            </w: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numPr>
                <w:ilvl w:val="0"/>
                <w:numId w:val="24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FORMULAR Y REVISAR LOS ANTEPROYECTOS DE INICIATIVA DE LEYES, REGLAMENTOS, DECRETOS, CIRCULARES DE LA COMPETENCIA DEL GOBIERNO DEL DISTRITO FEDERAL.</w:t>
            </w: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b w:val="0"/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 w:rsidP="006F24CE">
            <w:pPr>
              <w:pStyle w:val="Ttulo4"/>
              <w:numPr>
                <w:ilvl w:val="0"/>
                <w:numId w:val="24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LLEVAR A CABO LOS ESTUDIOS JUR</w:t>
            </w:r>
            <w:r w:rsidR="006F24CE">
              <w:rPr>
                <w:b w:val="0"/>
                <w:sz w:val="20"/>
              </w:rPr>
              <w:t>Í</w:t>
            </w:r>
            <w:r>
              <w:rPr>
                <w:b w:val="0"/>
                <w:sz w:val="20"/>
              </w:rPr>
              <w:t>DICOS Y EMITIR LA OPINI</w:t>
            </w:r>
            <w:r w:rsidR="006F24CE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 CORRESPONDIENTE RESPECTO DE LAS CONSULTAS PLANTEADAS POR LAS DEPENDENCIAS DEL GOBIERNO DEL DISTRITO FEDERAL. REVISAR LOS CONTRATOS, CONVENIOS, PERMISOS Y AUTORIZACIONES DEL GOBIERNO DEL DISTRITO FEDERAL.</w:t>
            </w: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b w:val="0"/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DESEMPEÑO:</w:t>
            </w:r>
          </w:p>
        </w:tc>
        <w:tc>
          <w:tcPr>
            <w:tcW w:w="4961" w:type="dxa"/>
            <w:gridSpan w:val="2"/>
          </w:tcPr>
          <w:p w:rsidR="008050A5" w:rsidRDefault="00EE438E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DIRECCIÒN</w:t>
            </w:r>
            <w:r w:rsidR="008050A5">
              <w:rPr>
                <w:sz w:val="20"/>
              </w:rPr>
              <w:t xml:space="preserve"> DE NOTARIADO.</w:t>
            </w: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numPr>
                <w:ilvl w:val="0"/>
                <w:numId w:val="25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APLICAR LAS DISPOSICIONES LEGALES DE LA LEY DEL NOTARIADO Y VIGILAR SU CUMPLIMIENTO.</w:t>
            </w: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b w:val="0"/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 w:rsidP="00953B11">
            <w:pPr>
              <w:pStyle w:val="Ttulo4"/>
              <w:numPr>
                <w:ilvl w:val="0"/>
                <w:numId w:val="25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CONOCER Y RESOLVER LAS QUEJAS </w:t>
            </w:r>
            <w:r>
              <w:rPr>
                <w:b w:val="0"/>
                <w:sz w:val="20"/>
              </w:rPr>
              <w:lastRenderedPageBreak/>
              <w:t>INTERPUESTAS EN CONTRA DE LOS NOTARIOS P</w:t>
            </w:r>
            <w:r w:rsidR="00953B11">
              <w:rPr>
                <w:b w:val="0"/>
                <w:sz w:val="20"/>
              </w:rPr>
              <w:t>Ú</w:t>
            </w:r>
            <w:r>
              <w:rPr>
                <w:b w:val="0"/>
                <w:sz w:val="20"/>
              </w:rPr>
              <w:t>BLICOS DEL DISTRITO FEDERAL.</w:t>
            </w: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b w:val="0"/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numPr>
                <w:ilvl w:val="0"/>
                <w:numId w:val="25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LLEVAR A CABO LAS VISITAS GENERALES Y ESPECIALES EN LAS NOTARIAS DEL DISTRITO FEDERAL.</w:t>
            </w: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b w:val="0"/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 w:rsidP="00F674B8">
            <w:pPr>
              <w:pStyle w:val="Ttulo4"/>
              <w:numPr>
                <w:ilvl w:val="0"/>
                <w:numId w:val="25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REVISAR LOS PROTOCOLOS DE LOS NOTARIOS P</w:t>
            </w:r>
            <w:r w:rsidR="00F674B8">
              <w:rPr>
                <w:b w:val="0"/>
                <w:sz w:val="20"/>
              </w:rPr>
              <w:t>Ú</w:t>
            </w:r>
            <w:r>
              <w:rPr>
                <w:b w:val="0"/>
                <w:sz w:val="20"/>
              </w:rPr>
              <w:t>BLICOS DEL DISTRITO FEDERAL.</w:t>
            </w: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b w:val="0"/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 w:rsidP="00F674B8">
            <w:pPr>
              <w:pStyle w:val="Ttulo4"/>
              <w:numPr>
                <w:ilvl w:val="0"/>
                <w:numId w:val="25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CONOCER DE LAS LICENCIAS</w:t>
            </w:r>
            <w:r w:rsidR="00F674B8">
              <w:rPr>
                <w:b w:val="0"/>
                <w:sz w:val="20"/>
              </w:rPr>
              <w:t xml:space="preserve"> Y</w:t>
            </w:r>
            <w:r>
              <w:rPr>
                <w:b w:val="0"/>
                <w:sz w:val="20"/>
              </w:rPr>
              <w:t xml:space="preserve"> SUSPENCIONES DE LOS NOTARIOS P</w:t>
            </w:r>
            <w:r w:rsidR="00F674B8">
              <w:rPr>
                <w:b w:val="0"/>
                <w:sz w:val="20"/>
              </w:rPr>
              <w:t>Ú</w:t>
            </w:r>
            <w:r>
              <w:rPr>
                <w:b w:val="0"/>
                <w:sz w:val="20"/>
              </w:rPr>
              <w:t>BLICOS DEL DISTRITO FEDERAL.</w:t>
            </w:r>
          </w:p>
        </w:tc>
      </w:tr>
      <w:tr w:rsidR="008050A5">
        <w:trPr>
          <w:gridAfter w:val="1"/>
          <w:wAfter w:w="362" w:type="dxa"/>
        </w:trPr>
        <w:tc>
          <w:tcPr>
            <w:tcW w:w="4603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886" w:type="dxa"/>
            <w:gridSpan w:val="2"/>
          </w:tcPr>
          <w:p w:rsidR="008050A5" w:rsidRDefault="008050A5">
            <w:pPr>
              <w:pStyle w:val="Ttulo4"/>
              <w:rPr>
                <w:b w:val="0"/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numPr>
                <w:ilvl w:val="0"/>
                <w:numId w:val="25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CONOCER DE LAS CONSULTAS PLANTEADAS POR EL CONSEJO DEL COLEGIO DE NOTARIOS DEL DISTRITO FEDERAL.</w:t>
            </w: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b w:val="0"/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 w:rsidP="00F674B8">
            <w:pPr>
              <w:pStyle w:val="Ttulo4"/>
              <w:numPr>
                <w:ilvl w:val="0"/>
                <w:numId w:val="25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SUPERVISAR EL OTORGAMIENTO DE LOS TESTAMENTOS OL</w:t>
            </w:r>
            <w:r w:rsidR="00F674B8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GRAFOS EN EL ARCHIVO GENERAL DE NOTARIAS.</w:t>
            </w: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b w:val="0"/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numPr>
                <w:ilvl w:val="0"/>
                <w:numId w:val="25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VIGILAR LA EXPEDICI</w:t>
            </w:r>
            <w:r w:rsidR="00F674B8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 DE LOS INFORMES DE TESTAMENTOS POR PARTE DEL ARCHIVO GENERAL DE NOTARIAS.</w:t>
            </w:r>
          </w:p>
          <w:p w:rsidR="00EA29B7" w:rsidRPr="00EA29B7" w:rsidRDefault="00EA29B7" w:rsidP="00EA29B7"/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numPr>
                <w:ilvl w:val="0"/>
                <w:numId w:val="25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SUPERVISAR EL FUNCIONAMIENTO DEL ARCHIVO GENERAL DE NOTARIAS.</w:t>
            </w: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b w:val="0"/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  <w:p w:rsidR="008F00A6" w:rsidRDefault="008F00A6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b w:val="0"/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313BF0" w:rsidP="00F674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E027F5">
              <w:rPr>
                <w:rFonts w:ascii="Arial" w:hAnsi="Arial"/>
                <w:b/>
              </w:rPr>
              <w:t>4</w:t>
            </w:r>
            <w:r w:rsidR="008050A5">
              <w:rPr>
                <w:rFonts w:ascii="Arial" w:hAnsi="Arial"/>
                <w:b/>
              </w:rPr>
              <w:t>. INSTITUCI</w:t>
            </w:r>
            <w:r w:rsidR="00F674B8">
              <w:rPr>
                <w:rFonts w:ascii="Arial" w:hAnsi="Arial"/>
                <w:b/>
              </w:rPr>
              <w:t>Ó</w:t>
            </w:r>
            <w:r w:rsidR="008050A5">
              <w:rPr>
                <w:rFonts w:ascii="Arial" w:hAnsi="Arial"/>
                <w:b/>
              </w:rPr>
              <w:t>N:</w:t>
            </w:r>
          </w:p>
        </w:tc>
        <w:tc>
          <w:tcPr>
            <w:tcW w:w="4961" w:type="dxa"/>
            <w:gridSpan w:val="2"/>
          </w:tcPr>
          <w:p w:rsidR="008050A5" w:rsidRDefault="008050A5" w:rsidP="00F674B8">
            <w:pPr>
              <w:jc w:val="both"/>
              <w:rPr>
                <w:rFonts w:ascii="Arial" w:hAnsi="Arial"/>
                <w:b/>
              </w:rPr>
            </w:pPr>
            <w:r w:rsidRPr="004F0285">
              <w:rPr>
                <w:rFonts w:ascii="Arial" w:hAnsi="Arial" w:cs="Arial"/>
                <w:b/>
              </w:rPr>
              <w:t>NOTARIA P</w:t>
            </w:r>
            <w:r w:rsidR="00F674B8">
              <w:rPr>
                <w:rFonts w:ascii="Arial" w:hAnsi="Arial" w:cs="Arial"/>
                <w:b/>
              </w:rPr>
              <w:t>Ú</w:t>
            </w:r>
            <w:r w:rsidRPr="004F0285">
              <w:rPr>
                <w:rFonts w:ascii="Arial" w:hAnsi="Arial" w:cs="Arial"/>
                <w:b/>
              </w:rPr>
              <w:t>BLICA N</w:t>
            </w:r>
            <w:r w:rsidR="00F674B8">
              <w:rPr>
                <w:rFonts w:ascii="Arial" w:hAnsi="Arial" w:cs="Arial"/>
                <w:b/>
              </w:rPr>
              <w:t>Ú</w:t>
            </w:r>
            <w:r w:rsidRPr="004F0285">
              <w:rPr>
                <w:rFonts w:ascii="Arial" w:hAnsi="Arial" w:cs="Arial"/>
                <w:b/>
              </w:rPr>
              <w:t>M 54</w:t>
            </w:r>
            <w:r>
              <w:rPr>
                <w:rFonts w:ascii="Arial" w:hAnsi="Arial"/>
                <w:b/>
              </w:rPr>
              <w:t>DEL DISTRITO FEDERAL.</w:t>
            </w:r>
          </w:p>
        </w:tc>
      </w:tr>
      <w:tr w:rsidR="008050A5">
        <w:tc>
          <w:tcPr>
            <w:tcW w:w="4890" w:type="dxa"/>
            <w:gridSpan w:val="2"/>
          </w:tcPr>
          <w:p w:rsidR="008F00A6" w:rsidRDefault="008F00A6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DESEMPEÑO:</w:t>
            </w:r>
          </w:p>
        </w:tc>
        <w:tc>
          <w:tcPr>
            <w:tcW w:w="4961" w:type="dxa"/>
            <w:gridSpan w:val="2"/>
          </w:tcPr>
          <w:p w:rsidR="008050A5" w:rsidRDefault="008050A5" w:rsidP="00F674B8">
            <w:pPr>
              <w:pStyle w:val="Ttulo4"/>
              <w:jc w:val="both"/>
              <w:rPr>
                <w:sz w:val="20"/>
              </w:rPr>
            </w:pPr>
            <w:r>
              <w:rPr>
                <w:sz w:val="20"/>
              </w:rPr>
              <w:t>ASPIRANTE DE CORREDOR P</w:t>
            </w:r>
            <w:r w:rsidR="00E82EDD">
              <w:rPr>
                <w:sz w:val="20"/>
              </w:rPr>
              <w:t>Ú</w:t>
            </w:r>
            <w:r>
              <w:rPr>
                <w:sz w:val="20"/>
              </w:rPr>
              <w:t>BLICO Y NOTARIO P</w:t>
            </w:r>
            <w:r w:rsidR="00F674B8">
              <w:rPr>
                <w:sz w:val="20"/>
              </w:rPr>
              <w:t>Ú</w:t>
            </w:r>
            <w:r>
              <w:rPr>
                <w:sz w:val="20"/>
              </w:rPr>
              <w:t>BLICO DEL DISTRITO FEDERAL.</w:t>
            </w: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 w:rsidP="00F674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</w:t>
            </w:r>
            <w:r w:rsidR="00F674B8">
              <w:rPr>
                <w:rFonts w:ascii="Arial" w:hAnsi="Arial"/>
                <w:b/>
              </w:rPr>
              <w:t>Í</w:t>
            </w:r>
            <w:r>
              <w:rPr>
                <w:rFonts w:ascii="Arial" w:hAnsi="Arial"/>
                <w:b/>
              </w:rPr>
              <w:t>ODO:</w:t>
            </w: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MARZO 1996 – DICIEMBRE 1997</w:t>
            </w: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b w:val="0"/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 DE ACTIVIDADES:</w:t>
            </w: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CORPORATIVO</w:t>
            </w: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numPr>
                <w:ilvl w:val="0"/>
                <w:numId w:val="18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ELABORAR Y FORMALIZAR CONTRATOS TRASLATIVOS DE DOMINIO COMO COMPRAVENTAS, PERMUTAS Y DONACIONES.</w:t>
            </w: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 w:rsidP="00673DFA">
            <w:pPr>
              <w:pStyle w:val="Ttulo4"/>
              <w:numPr>
                <w:ilvl w:val="0"/>
                <w:numId w:val="18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ELABORAR Y FORMALIZAR CONTRATOS DE APERTURA DE CREDITO CON INTER</w:t>
            </w:r>
            <w:r w:rsidR="00F674B8">
              <w:rPr>
                <w:b w:val="0"/>
                <w:sz w:val="20"/>
              </w:rPr>
              <w:t>É</w:t>
            </w:r>
            <w:r>
              <w:rPr>
                <w:b w:val="0"/>
                <w:sz w:val="20"/>
              </w:rPr>
              <w:t>S Y GARANTIAS HIPOTECARIAS, INDUSTRIALES Y PRENDARIAS CON LAS INSTITUCIONES DE CR</w:t>
            </w:r>
            <w:r w:rsidR="00F674B8">
              <w:rPr>
                <w:b w:val="0"/>
                <w:sz w:val="20"/>
              </w:rPr>
              <w:t>É</w:t>
            </w:r>
            <w:r>
              <w:rPr>
                <w:b w:val="0"/>
                <w:sz w:val="20"/>
              </w:rPr>
              <w:t>DITO DE “BANCO INVERLAT”, S.A., INSTITUCI</w:t>
            </w:r>
            <w:r w:rsidR="00F674B8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 DE BANCA M</w:t>
            </w:r>
            <w:r w:rsidR="00F674B8">
              <w:rPr>
                <w:b w:val="0"/>
                <w:sz w:val="20"/>
              </w:rPr>
              <w:t>Ú</w:t>
            </w:r>
            <w:r>
              <w:rPr>
                <w:b w:val="0"/>
                <w:sz w:val="20"/>
              </w:rPr>
              <w:t>LTIPLE, GRUPO FINANCIERO INVERLAT, “BANCO NACIONAL DE M</w:t>
            </w:r>
            <w:r w:rsidR="00F674B8">
              <w:rPr>
                <w:b w:val="0"/>
                <w:sz w:val="20"/>
              </w:rPr>
              <w:t>É</w:t>
            </w:r>
            <w:r>
              <w:rPr>
                <w:b w:val="0"/>
                <w:sz w:val="20"/>
              </w:rPr>
              <w:t>XICO”, S.A., INSTITUCI</w:t>
            </w:r>
            <w:r w:rsidR="00F674B8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 xml:space="preserve">N DE BANCA </w:t>
            </w:r>
            <w:r>
              <w:rPr>
                <w:b w:val="0"/>
                <w:sz w:val="20"/>
              </w:rPr>
              <w:lastRenderedPageBreak/>
              <w:t>MULTIPLE, GRUPO FINANCIERO BANAMEX ACCIVAL, “BANCOMER”, S.A., INSTITUCI</w:t>
            </w:r>
            <w:r w:rsidR="00F674B8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 DE BANCA M</w:t>
            </w:r>
            <w:r w:rsidR="00673DFA">
              <w:rPr>
                <w:b w:val="0"/>
                <w:sz w:val="20"/>
              </w:rPr>
              <w:t>Ú</w:t>
            </w:r>
            <w:r>
              <w:rPr>
                <w:b w:val="0"/>
                <w:sz w:val="20"/>
              </w:rPr>
              <w:t>LTIPLE.</w:t>
            </w: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b w:val="0"/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 w:rsidP="00673DFA">
            <w:pPr>
              <w:pStyle w:val="Ttulo4"/>
              <w:numPr>
                <w:ilvl w:val="0"/>
                <w:numId w:val="18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ELABORAR Y FOMALIZAR CONTRATOS DE MUTUO CON INTER</w:t>
            </w:r>
            <w:r w:rsidR="00F674B8">
              <w:rPr>
                <w:b w:val="0"/>
                <w:sz w:val="20"/>
              </w:rPr>
              <w:t>É</w:t>
            </w:r>
            <w:r>
              <w:rPr>
                <w:b w:val="0"/>
                <w:sz w:val="20"/>
              </w:rPr>
              <w:t>S Y GARANTIA HIPOTECARIA DE LOS EMPLEADOS DE “BANCO INVERLAT”, S.A., INSTITUCI</w:t>
            </w:r>
            <w:r w:rsidR="00F674B8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 DE BANCA M</w:t>
            </w:r>
            <w:r w:rsidR="00673DFA">
              <w:rPr>
                <w:b w:val="0"/>
                <w:sz w:val="20"/>
              </w:rPr>
              <w:t>Ú</w:t>
            </w:r>
            <w:r>
              <w:rPr>
                <w:b w:val="0"/>
                <w:sz w:val="20"/>
              </w:rPr>
              <w:t>LTIPLE, GRUPO FINANCIERO INVERLAT, “BANCO NACIONAL DE M</w:t>
            </w:r>
            <w:r w:rsidR="00F674B8">
              <w:rPr>
                <w:b w:val="0"/>
                <w:sz w:val="20"/>
              </w:rPr>
              <w:t>É</w:t>
            </w:r>
            <w:r>
              <w:rPr>
                <w:b w:val="0"/>
                <w:sz w:val="20"/>
              </w:rPr>
              <w:t>XICO”, S.A., INSTITUCI</w:t>
            </w:r>
            <w:r w:rsidR="00F674B8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 DE BANCA M</w:t>
            </w:r>
            <w:r w:rsidR="00673DFA">
              <w:rPr>
                <w:b w:val="0"/>
                <w:sz w:val="20"/>
              </w:rPr>
              <w:t>Ú</w:t>
            </w:r>
            <w:r>
              <w:rPr>
                <w:b w:val="0"/>
                <w:sz w:val="20"/>
              </w:rPr>
              <w:t>LTIPLE, GRUPO FINANCIERO BANAMEX ACCIVAL, “BANCOMER”, S.A., INSTITUCI</w:t>
            </w:r>
            <w:r w:rsidR="00F674B8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 DE BANCA M</w:t>
            </w:r>
            <w:r w:rsidR="00673DFA">
              <w:rPr>
                <w:b w:val="0"/>
                <w:sz w:val="20"/>
              </w:rPr>
              <w:t>Ú</w:t>
            </w:r>
            <w:r>
              <w:rPr>
                <w:b w:val="0"/>
                <w:sz w:val="20"/>
              </w:rPr>
              <w:t>LTIPLE.</w:t>
            </w: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b w:val="0"/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 w:rsidP="00673DFA">
            <w:pPr>
              <w:pStyle w:val="Ttulo4"/>
              <w:numPr>
                <w:ilvl w:val="0"/>
                <w:numId w:val="18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ELABORAR Y FORMALIZAR PODERES PARA PLEITOS Y COBRANZAS, ACTOS DE ADMINISTRACI</w:t>
            </w:r>
            <w:r w:rsidR="00F674B8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N, ADMINISTACI</w:t>
            </w:r>
            <w:r w:rsidR="00F674B8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 EN MATERIA LABO</w:t>
            </w:r>
            <w:r w:rsidR="00EA29B7">
              <w:rPr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>AL, DOMINIO Y SUSCRIPCI</w:t>
            </w:r>
            <w:r w:rsidR="00F674B8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 DE T</w:t>
            </w:r>
            <w:r w:rsidR="00F674B8">
              <w:rPr>
                <w:b w:val="0"/>
                <w:sz w:val="20"/>
              </w:rPr>
              <w:t>Í</w:t>
            </w:r>
            <w:r>
              <w:rPr>
                <w:b w:val="0"/>
                <w:sz w:val="20"/>
              </w:rPr>
              <w:t>TULOS DE CR</w:t>
            </w:r>
            <w:r w:rsidR="00F674B8">
              <w:rPr>
                <w:b w:val="0"/>
                <w:sz w:val="20"/>
              </w:rPr>
              <w:t>É</w:t>
            </w:r>
            <w:r>
              <w:rPr>
                <w:b w:val="0"/>
                <w:sz w:val="20"/>
              </w:rPr>
              <w:t>DITO, ASI COMO PODERES ESPECIALES Y LIMITADOS DE LAS NSTITUCIONES DE “BANCO INVERLAT”, S.A., INSTITUCI</w:t>
            </w:r>
            <w:r w:rsidR="00F674B8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 DE BANCA M</w:t>
            </w:r>
            <w:r w:rsidR="00673DFA">
              <w:rPr>
                <w:b w:val="0"/>
                <w:sz w:val="20"/>
              </w:rPr>
              <w:t>Ú</w:t>
            </w:r>
            <w:r>
              <w:rPr>
                <w:b w:val="0"/>
                <w:sz w:val="20"/>
              </w:rPr>
              <w:t>LTIPLE, GRUPO FINANCIERO INVERLAT, “BANCO NACIONAL DE M</w:t>
            </w:r>
            <w:r w:rsidR="00673DFA">
              <w:rPr>
                <w:b w:val="0"/>
                <w:sz w:val="20"/>
              </w:rPr>
              <w:t>É</w:t>
            </w:r>
            <w:r>
              <w:rPr>
                <w:b w:val="0"/>
                <w:sz w:val="20"/>
              </w:rPr>
              <w:t>XICO”, S.A., INSTITUCI</w:t>
            </w:r>
            <w:r w:rsidR="00673DFA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 DE BANCA M</w:t>
            </w:r>
            <w:r w:rsidR="00673DFA">
              <w:rPr>
                <w:b w:val="0"/>
                <w:sz w:val="20"/>
              </w:rPr>
              <w:t>Ú</w:t>
            </w:r>
            <w:r>
              <w:rPr>
                <w:b w:val="0"/>
                <w:sz w:val="20"/>
              </w:rPr>
              <w:t>LTIPLE, GRUPO FINANCIERO BANAMEX ACCIVAL, “BANCOMER”, S.A., INSTITUCI</w:t>
            </w:r>
            <w:r w:rsidR="00673DFA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 DE BANCA M</w:t>
            </w:r>
            <w:r w:rsidR="00673DFA">
              <w:rPr>
                <w:b w:val="0"/>
                <w:sz w:val="20"/>
              </w:rPr>
              <w:t>Ú</w:t>
            </w:r>
            <w:r>
              <w:rPr>
                <w:b w:val="0"/>
                <w:sz w:val="20"/>
              </w:rPr>
              <w:t>LTIPLE.</w:t>
            </w: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b w:val="0"/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 w:rsidP="00673DFA">
            <w:pPr>
              <w:pStyle w:val="Ttulo4"/>
              <w:numPr>
                <w:ilvl w:val="0"/>
                <w:numId w:val="18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ELABORAR Y FORMALIZAR CONTRATOS DE FIDEICOMISOS DE DOMINIO, DE GARANTIA Y DE ADMINISTRACI</w:t>
            </w:r>
            <w:r w:rsidR="00673DFA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 DE LAS INSTITUCIONES ANTES MENCIONADAS.</w:t>
            </w: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b w:val="0"/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numPr>
                <w:ilvl w:val="0"/>
                <w:numId w:val="18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ELABORAR Y FORMALIZAR CONTRATOS DE ARRENDAMIENTO FINANCIERO DE LAS INSTITUCIONES ANTES MENCIONADAS.</w:t>
            </w: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>
            <w:pPr>
              <w:pStyle w:val="Ttulo4"/>
              <w:rPr>
                <w:b w:val="0"/>
                <w:sz w:val="20"/>
              </w:rPr>
            </w:pPr>
          </w:p>
        </w:tc>
      </w:tr>
      <w:tr w:rsidR="008050A5">
        <w:tc>
          <w:tcPr>
            <w:tcW w:w="4890" w:type="dxa"/>
            <w:gridSpan w:val="2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gridSpan w:val="2"/>
          </w:tcPr>
          <w:p w:rsidR="008050A5" w:rsidRDefault="008050A5" w:rsidP="00673DFA">
            <w:pPr>
              <w:pStyle w:val="Ttulo4"/>
              <w:numPr>
                <w:ilvl w:val="0"/>
                <w:numId w:val="18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ELABORAR ACTAS DE ASAMBLEA ORDINARIAS Y EXTRAORDINARIAS DE ACCIONISTAS, ACTAS DEL CONSEJO DE ADMINISTRACI</w:t>
            </w:r>
            <w:r w:rsidR="00673DFA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N, PROTOCOLIZACI</w:t>
            </w:r>
            <w:r w:rsidR="00673DFA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 DE DICHAS ACTAS, AS</w:t>
            </w:r>
            <w:r w:rsidR="00673DFA">
              <w:rPr>
                <w:b w:val="0"/>
                <w:sz w:val="20"/>
              </w:rPr>
              <w:t>Í</w:t>
            </w:r>
            <w:r>
              <w:rPr>
                <w:b w:val="0"/>
                <w:sz w:val="20"/>
              </w:rPr>
              <w:t xml:space="preserve"> COMO LA ELABOACI</w:t>
            </w:r>
            <w:r w:rsidR="00673DFA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 DE LOS CONTRATOS CIVILES Y MERCANTILES NECESARIOS Y DE INVERSI</w:t>
            </w:r>
            <w:r w:rsidR="00673DFA">
              <w:rPr>
                <w:b w:val="0"/>
                <w:sz w:val="20"/>
              </w:rPr>
              <w:t>Ó</w:t>
            </w:r>
            <w:r>
              <w:rPr>
                <w:b w:val="0"/>
                <w:sz w:val="20"/>
              </w:rPr>
              <w:t>N DE LAS SIGUIENTES EMPRESAS:</w:t>
            </w:r>
          </w:p>
        </w:tc>
      </w:tr>
    </w:tbl>
    <w:p w:rsidR="008050A5" w:rsidRDefault="008050A5">
      <w:pPr>
        <w:rPr>
          <w:rFonts w:ascii="Arial" w:hAnsi="Arial"/>
        </w:rPr>
      </w:pPr>
    </w:p>
    <w:p w:rsidR="008050A5" w:rsidRDefault="008050A5" w:rsidP="0017764B">
      <w:pPr>
        <w:numPr>
          <w:ilvl w:val="0"/>
          <w:numId w:val="3"/>
        </w:numPr>
        <w:tabs>
          <w:tab w:val="clear" w:pos="360"/>
          <w:tab w:val="num" w:pos="5103"/>
        </w:tabs>
        <w:ind w:left="5103"/>
        <w:jc w:val="both"/>
        <w:rPr>
          <w:rFonts w:ascii="Arial" w:hAnsi="Arial"/>
        </w:rPr>
      </w:pPr>
      <w:r>
        <w:rPr>
          <w:rFonts w:ascii="Arial" w:hAnsi="Arial"/>
        </w:rPr>
        <w:t>TELEFONOS DE M</w:t>
      </w:r>
      <w:r w:rsidR="00673DFA">
        <w:rPr>
          <w:rFonts w:ascii="Arial" w:hAnsi="Arial"/>
        </w:rPr>
        <w:t>É</w:t>
      </w:r>
      <w:r>
        <w:rPr>
          <w:rFonts w:ascii="Arial" w:hAnsi="Arial"/>
        </w:rPr>
        <w:t>XICO, S.A.</w:t>
      </w:r>
    </w:p>
    <w:p w:rsidR="008050A5" w:rsidRDefault="008050A5" w:rsidP="0017764B">
      <w:pPr>
        <w:tabs>
          <w:tab w:val="num" w:pos="5103"/>
        </w:tabs>
        <w:ind w:left="5103"/>
        <w:jc w:val="both"/>
        <w:rPr>
          <w:rFonts w:ascii="Arial" w:hAnsi="Arial"/>
        </w:rPr>
      </w:pPr>
    </w:p>
    <w:p w:rsidR="008050A5" w:rsidRDefault="008050A5" w:rsidP="0017764B">
      <w:pPr>
        <w:numPr>
          <w:ilvl w:val="0"/>
          <w:numId w:val="4"/>
        </w:numPr>
        <w:tabs>
          <w:tab w:val="clear" w:pos="360"/>
          <w:tab w:val="num" w:pos="5103"/>
        </w:tabs>
        <w:ind w:left="5103"/>
        <w:jc w:val="both"/>
        <w:rPr>
          <w:rFonts w:ascii="Arial" w:hAnsi="Arial"/>
        </w:rPr>
      </w:pPr>
      <w:r>
        <w:rPr>
          <w:rFonts w:ascii="Arial" w:hAnsi="Arial"/>
        </w:rPr>
        <w:t>ERICCSON, S.A. DE C.V.</w:t>
      </w:r>
    </w:p>
    <w:p w:rsidR="008050A5" w:rsidRDefault="008050A5" w:rsidP="0017764B">
      <w:pPr>
        <w:tabs>
          <w:tab w:val="num" w:pos="5103"/>
        </w:tabs>
        <w:ind w:left="5103"/>
        <w:jc w:val="both"/>
        <w:rPr>
          <w:rFonts w:ascii="Arial" w:hAnsi="Arial"/>
        </w:rPr>
      </w:pPr>
    </w:p>
    <w:p w:rsidR="008050A5" w:rsidRDefault="008050A5" w:rsidP="0017764B">
      <w:pPr>
        <w:numPr>
          <w:ilvl w:val="0"/>
          <w:numId w:val="5"/>
        </w:numPr>
        <w:tabs>
          <w:tab w:val="clear" w:pos="360"/>
          <w:tab w:val="num" w:pos="5103"/>
        </w:tabs>
        <w:ind w:left="5103"/>
        <w:jc w:val="both"/>
        <w:rPr>
          <w:rFonts w:ascii="Arial" w:hAnsi="Arial"/>
        </w:rPr>
      </w:pPr>
      <w:r>
        <w:rPr>
          <w:rFonts w:ascii="Arial" w:hAnsi="Arial"/>
        </w:rPr>
        <w:t>ANUNCIOS EN DIRECTORIOS, S.A. DE C.V.</w:t>
      </w:r>
    </w:p>
    <w:p w:rsidR="008050A5" w:rsidRDefault="008050A5" w:rsidP="0017764B">
      <w:pPr>
        <w:tabs>
          <w:tab w:val="num" w:pos="5103"/>
        </w:tabs>
        <w:ind w:left="5103"/>
        <w:jc w:val="both"/>
        <w:rPr>
          <w:rFonts w:ascii="Arial" w:hAnsi="Arial"/>
        </w:rPr>
      </w:pPr>
    </w:p>
    <w:p w:rsidR="008050A5" w:rsidRDefault="008050A5" w:rsidP="0017764B">
      <w:pPr>
        <w:numPr>
          <w:ilvl w:val="0"/>
          <w:numId w:val="6"/>
        </w:numPr>
        <w:tabs>
          <w:tab w:val="clear" w:pos="360"/>
          <w:tab w:val="num" w:pos="5103"/>
        </w:tabs>
        <w:ind w:left="5103"/>
        <w:jc w:val="both"/>
        <w:rPr>
          <w:rFonts w:ascii="Arial" w:hAnsi="Arial"/>
        </w:rPr>
      </w:pPr>
      <w:r>
        <w:rPr>
          <w:rFonts w:ascii="Arial" w:hAnsi="Arial"/>
        </w:rPr>
        <w:t>TELEFONOS CELULAR</w:t>
      </w:r>
      <w:r w:rsidR="00B925EC">
        <w:rPr>
          <w:rFonts w:ascii="Arial" w:hAnsi="Arial"/>
        </w:rPr>
        <w:t>E</w:t>
      </w:r>
      <w:r>
        <w:rPr>
          <w:rFonts w:ascii="Arial" w:hAnsi="Arial"/>
        </w:rPr>
        <w:t>S, S.A. DE C.V.</w:t>
      </w:r>
    </w:p>
    <w:p w:rsidR="008050A5" w:rsidRDefault="008050A5" w:rsidP="0017764B">
      <w:pPr>
        <w:tabs>
          <w:tab w:val="num" w:pos="5103"/>
        </w:tabs>
        <w:ind w:left="5103"/>
        <w:rPr>
          <w:rFonts w:ascii="Arial" w:hAnsi="Arial"/>
        </w:rPr>
      </w:pPr>
    </w:p>
    <w:p w:rsidR="008050A5" w:rsidRDefault="008050A5" w:rsidP="0017764B">
      <w:pPr>
        <w:numPr>
          <w:ilvl w:val="0"/>
          <w:numId w:val="7"/>
        </w:numPr>
        <w:tabs>
          <w:tab w:val="clear" w:pos="360"/>
          <w:tab w:val="num" w:pos="5103"/>
        </w:tabs>
        <w:ind w:left="5103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INDUSTRIAS NUÑEZ, S.A. DE C.V.</w:t>
      </w:r>
    </w:p>
    <w:p w:rsidR="008050A5" w:rsidRDefault="008050A5" w:rsidP="0017764B">
      <w:pPr>
        <w:tabs>
          <w:tab w:val="num" w:pos="5103"/>
        </w:tabs>
        <w:spacing w:line="276" w:lineRule="auto"/>
        <w:ind w:left="5103"/>
        <w:jc w:val="both"/>
        <w:rPr>
          <w:rFonts w:ascii="Arial" w:hAnsi="Arial"/>
        </w:rPr>
      </w:pPr>
    </w:p>
    <w:p w:rsidR="008050A5" w:rsidRDefault="008050A5" w:rsidP="0017764B">
      <w:pPr>
        <w:numPr>
          <w:ilvl w:val="0"/>
          <w:numId w:val="8"/>
        </w:numPr>
        <w:tabs>
          <w:tab w:val="clear" w:pos="360"/>
          <w:tab w:val="num" w:pos="5103"/>
        </w:tabs>
        <w:spacing w:line="276" w:lineRule="auto"/>
        <w:ind w:left="5103"/>
        <w:jc w:val="both"/>
        <w:rPr>
          <w:rFonts w:ascii="Arial" w:hAnsi="Arial"/>
        </w:rPr>
      </w:pPr>
      <w:r>
        <w:rPr>
          <w:rFonts w:ascii="Arial" w:hAnsi="Arial"/>
        </w:rPr>
        <w:t>SERVICIOS INMOBILIARIOS QUALTECH, S.A. DE C.V.</w:t>
      </w:r>
    </w:p>
    <w:p w:rsidR="008050A5" w:rsidRDefault="008050A5" w:rsidP="0017764B">
      <w:pPr>
        <w:numPr>
          <w:ilvl w:val="0"/>
          <w:numId w:val="9"/>
        </w:numPr>
        <w:tabs>
          <w:tab w:val="clear" w:pos="360"/>
          <w:tab w:val="num" w:pos="5103"/>
        </w:tabs>
        <w:spacing w:line="276" w:lineRule="auto"/>
        <w:ind w:left="5103"/>
        <w:jc w:val="both"/>
        <w:rPr>
          <w:rFonts w:ascii="Arial" w:hAnsi="Arial"/>
        </w:rPr>
      </w:pPr>
      <w:r>
        <w:rPr>
          <w:rFonts w:ascii="Arial" w:hAnsi="Arial"/>
        </w:rPr>
        <w:t>INVEX, GRUPO FINANCIERO.</w:t>
      </w:r>
    </w:p>
    <w:p w:rsidR="008050A5" w:rsidRDefault="008050A5" w:rsidP="0017764B">
      <w:pPr>
        <w:numPr>
          <w:ilvl w:val="0"/>
          <w:numId w:val="10"/>
        </w:numPr>
        <w:tabs>
          <w:tab w:val="clear" w:pos="360"/>
          <w:tab w:val="num" w:pos="5103"/>
        </w:tabs>
        <w:spacing w:line="276" w:lineRule="auto"/>
        <w:ind w:left="5103"/>
        <w:jc w:val="both"/>
        <w:rPr>
          <w:rFonts w:ascii="Arial" w:hAnsi="Arial"/>
        </w:rPr>
      </w:pPr>
      <w:r>
        <w:rPr>
          <w:rFonts w:ascii="Arial" w:hAnsi="Arial"/>
        </w:rPr>
        <w:t>ASOCIACI</w:t>
      </w:r>
      <w:r w:rsidR="00B2347D">
        <w:rPr>
          <w:rFonts w:ascii="Arial" w:hAnsi="Arial"/>
        </w:rPr>
        <w:t>Ó</w:t>
      </w:r>
      <w:r>
        <w:rPr>
          <w:rFonts w:ascii="Arial" w:hAnsi="Arial"/>
        </w:rPr>
        <w:t>N M</w:t>
      </w:r>
      <w:r w:rsidR="00B2347D">
        <w:rPr>
          <w:rFonts w:ascii="Arial" w:hAnsi="Arial"/>
        </w:rPr>
        <w:t>É</w:t>
      </w:r>
      <w:r>
        <w:rPr>
          <w:rFonts w:ascii="Arial" w:hAnsi="Arial"/>
        </w:rPr>
        <w:t>DICA ESPECIALIZADA, S.A. DE C.V.</w:t>
      </w:r>
    </w:p>
    <w:p w:rsidR="008050A5" w:rsidRDefault="008050A5" w:rsidP="0017764B">
      <w:pPr>
        <w:numPr>
          <w:ilvl w:val="0"/>
          <w:numId w:val="11"/>
        </w:numPr>
        <w:tabs>
          <w:tab w:val="clear" w:pos="360"/>
          <w:tab w:val="num" w:pos="5103"/>
        </w:tabs>
        <w:spacing w:line="276" w:lineRule="auto"/>
        <w:ind w:left="5103"/>
        <w:jc w:val="both"/>
        <w:rPr>
          <w:rFonts w:ascii="Arial" w:hAnsi="Arial"/>
        </w:rPr>
      </w:pPr>
      <w:r>
        <w:rPr>
          <w:rFonts w:ascii="Arial" w:hAnsi="Arial"/>
        </w:rPr>
        <w:t>GECSA 2000, S.A. DE C.V.</w:t>
      </w:r>
    </w:p>
    <w:p w:rsidR="00827F00" w:rsidRDefault="00827F00" w:rsidP="00827F00">
      <w:pPr>
        <w:ind w:left="4743"/>
        <w:jc w:val="both"/>
        <w:rPr>
          <w:rFonts w:ascii="Arial" w:hAnsi="Arial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 w:rsidP="00B2347D">
            <w:pPr>
              <w:numPr>
                <w:ilvl w:val="0"/>
                <w:numId w:val="18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ELABORACI</w:t>
            </w:r>
            <w:r w:rsidR="00B2347D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DE TESTAMENTOS P</w:t>
            </w:r>
            <w:r w:rsidR="00B2347D">
              <w:rPr>
                <w:rFonts w:ascii="Arial" w:hAnsi="Arial"/>
              </w:rPr>
              <w:t>Ú</w:t>
            </w:r>
            <w:r>
              <w:rPr>
                <w:rFonts w:ascii="Arial" w:hAnsi="Arial"/>
              </w:rPr>
              <w:t>BLICOS.</w:t>
            </w: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 w:rsidP="00B2347D">
            <w:pPr>
              <w:numPr>
                <w:ilvl w:val="0"/>
                <w:numId w:val="18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ELABORACI</w:t>
            </w:r>
            <w:r w:rsidR="00B2347D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DE TODO TIPO DE PODERES.</w:t>
            </w: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 w:rsidP="00B2347D">
            <w:pPr>
              <w:numPr>
                <w:ilvl w:val="0"/>
                <w:numId w:val="18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FORMALIZAR LAS ADJUDICACIONES POR REMATE A FAVOR DE LAS INSTITUCIONES DE CR</w:t>
            </w:r>
            <w:r w:rsidR="00B2347D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DITO ANTES MENC</w:t>
            </w:r>
            <w:r w:rsidR="00EA29B7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ONADAS.</w:t>
            </w: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 w:rsidP="00B2347D">
            <w:pPr>
              <w:numPr>
                <w:ilvl w:val="0"/>
                <w:numId w:val="18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FORMALIZAR LAS DACIONES DE PAGO A FAVOR DE LAS INSTITUCIONES DE CR</w:t>
            </w:r>
            <w:r w:rsidR="00B2347D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DITO ANTES MENC</w:t>
            </w:r>
            <w:r w:rsidR="00EA29B7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ONADAS.</w:t>
            </w: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numPr>
                <w:ilvl w:val="0"/>
                <w:numId w:val="18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REALIZAR FE DE HECHOS.</w:t>
            </w: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F00A6">
        <w:tc>
          <w:tcPr>
            <w:tcW w:w="4890" w:type="dxa"/>
          </w:tcPr>
          <w:p w:rsidR="008F00A6" w:rsidRDefault="00F2169C" w:rsidP="00B234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E027F5">
              <w:rPr>
                <w:rFonts w:ascii="Arial" w:hAnsi="Arial"/>
                <w:b/>
              </w:rPr>
              <w:t>5</w:t>
            </w:r>
            <w:r w:rsidR="008F00A6">
              <w:rPr>
                <w:rFonts w:ascii="Arial" w:hAnsi="Arial"/>
                <w:b/>
              </w:rPr>
              <w:t>. INSTITUCI</w:t>
            </w:r>
            <w:r w:rsidR="00B2347D">
              <w:rPr>
                <w:rFonts w:ascii="Arial" w:hAnsi="Arial"/>
                <w:b/>
              </w:rPr>
              <w:t>Ó</w:t>
            </w:r>
            <w:r w:rsidR="008F00A6">
              <w:rPr>
                <w:rFonts w:ascii="Arial" w:hAnsi="Arial"/>
                <w:b/>
              </w:rPr>
              <w:t>N:</w:t>
            </w:r>
          </w:p>
        </w:tc>
        <w:tc>
          <w:tcPr>
            <w:tcW w:w="4961" w:type="dxa"/>
          </w:tcPr>
          <w:p w:rsidR="008F00A6" w:rsidRDefault="008F00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GRUPO NIETO DE GUANAJUATO.</w:t>
            </w:r>
          </w:p>
        </w:tc>
      </w:tr>
      <w:tr w:rsidR="008F00A6">
        <w:tc>
          <w:tcPr>
            <w:tcW w:w="4890" w:type="dxa"/>
          </w:tcPr>
          <w:p w:rsidR="008F00A6" w:rsidRDefault="008F00A6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F00A6" w:rsidRDefault="008F00A6">
            <w:pPr>
              <w:rPr>
                <w:rFonts w:ascii="Arial" w:hAnsi="Arial"/>
                <w:b/>
              </w:rPr>
            </w:pP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DESEMPEÑO:</w:t>
            </w:r>
          </w:p>
        </w:tc>
        <w:tc>
          <w:tcPr>
            <w:tcW w:w="4961" w:type="dxa"/>
          </w:tcPr>
          <w:p w:rsidR="008050A5" w:rsidRDefault="008050A5" w:rsidP="00B234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DIRECTOR JUR</w:t>
            </w:r>
            <w:r w:rsidR="00B2347D">
              <w:rPr>
                <w:rFonts w:ascii="Arial" w:hAnsi="Arial"/>
                <w:b/>
              </w:rPr>
              <w:t>Í</w:t>
            </w:r>
            <w:r>
              <w:rPr>
                <w:rFonts w:ascii="Arial" w:hAnsi="Arial"/>
                <w:b/>
              </w:rPr>
              <w:t>DICO.</w:t>
            </w:r>
          </w:p>
        </w:tc>
      </w:tr>
    </w:tbl>
    <w:p w:rsidR="00B925EC" w:rsidRDefault="00B925EC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8050A5">
        <w:tc>
          <w:tcPr>
            <w:tcW w:w="4890" w:type="dxa"/>
          </w:tcPr>
          <w:p w:rsidR="008050A5" w:rsidRDefault="008050A5" w:rsidP="00B234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</w:t>
            </w:r>
            <w:r w:rsidR="00B2347D">
              <w:rPr>
                <w:rFonts w:ascii="Arial" w:hAnsi="Arial"/>
                <w:b/>
              </w:rPr>
              <w:t>Í</w:t>
            </w:r>
            <w:r>
              <w:rPr>
                <w:rFonts w:ascii="Arial" w:hAnsi="Arial"/>
                <w:b/>
              </w:rPr>
              <w:t>ODO:</w:t>
            </w: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ENERO 1995 – FEBRERO 1996.</w:t>
            </w: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 DE ACTIVIDADES:</w:t>
            </w: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90" w:type="dxa"/>
          </w:tcPr>
          <w:p w:rsidR="008050A5" w:rsidRDefault="008050A5">
            <w:pPr>
              <w:pStyle w:val="Ttulo5"/>
              <w:rPr>
                <w:sz w:val="20"/>
              </w:rPr>
            </w:pPr>
          </w:p>
        </w:tc>
        <w:tc>
          <w:tcPr>
            <w:tcW w:w="4961" w:type="dxa"/>
          </w:tcPr>
          <w:p w:rsidR="008050A5" w:rsidRPr="00B2347D" w:rsidRDefault="00B2347D">
            <w:pPr>
              <w:rPr>
                <w:rFonts w:ascii="Arial" w:hAnsi="Arial" w:cs="Arial"/>
                <w:b/>
              </w:rPr>
            </w:pPr>
            <w:r w:rsidRPr="00B2347D">
              <w:rPr>
                <w:rFonts w:ascii="Arial" w:hAnsi="Arial" w:cs="Arial"/>
                <w:b/>
              </w:rPr>
              <w:t>A)  CORPORATIVO:</w:t>
            </w:r>
          </w:p>
        </w:tc>
      </w:tr>
      <w:tr w:rsidR="00B2347D">
        <w:tc>
          <w:tcPr>
            <w:tcW w:w="4890" w:type="dxa"/>
          </w:tcPr>
          <w:p w:rsidR="00B2347D" w:rsidRDefault="00B2347D">
            <w:pPr>
              <w:pStyle w:val="Ttulo5"/>
              <w:rPr>
                <w:sz w:val="20"/>
              </w:rPr>
            </w:pPr>
          </w:p>
        </w:tc>
        <w:tc>
          <w:tcPr>
            <w:tcW w:w="4961" w:type="dxa"/>
          </w:tcPr>
          <w:p w:rsidR="00B2347D" w:rsidRDefault="00B2347D">
            <w:pPr>
              <w:rPr>
                <w:rFonts w:ascii="Arial" w:hAnsi="Arial"/>
              </w:rPr>
            </w:pPr>
          </w:p>
        </w:tc>
      </w:tr>
    </w:tbl>
    <w:p w:rsidR="008050A5" w:rsidRDefault="008050A5" w:rsidP="00B2347D">
      <w:pPr>
        <w:numPr>
          <w:ilvl w:val="0"/>
          <w:numId w:val="12"/>
        </w:numPr>
        <w:tabs>
          <w:tab w:val="clear" w:pos="360"/>
          <w:tab w:val="num" w:pos="993"/>
        </w:tabs>
        <w:ind w:left="5103" w:hanging="283"/>
        <w:rPr>
          <w:rFonts w:ascii="Arial" w:hAnsi="Arial"/>
        </w:rPr>
      </w:pPr>
      <w:r>
        <w:rPr>
          <w:rFonts w:ascii="Arial" w:hAnsi="Arial"/>
        </w:rPr>
        <w:t>LLYCSA, S.A. DE C.V.</w:t>
      </w:r>
    </w:p>
    <w:p w:rsidR="008050A5" w:rsidRPr="00B70D3E" w:rsidRDefault="008050A5" w:rsidP="00827F00">
      <w:pPr>
        <w:tabs>
          <w:tab w:val="num" w:pos="993"/>
        </w:tabs>
        <w:ind w:left="2694" w:hanging="1701"/>
        <w:rPr>
          <w:rFonts w:ascii="Arial" w:hAnsi="Arial"/>
          <w:sz w:val="16"/>
          <w:szCs w:val="16"/>
        </w:rPr>
      </w:pPr>
    </w:p>
    <w:p w:rsidR="008050A5" w:rsidRDefault="008050A5" w:rsidP="00B2347D">
      <w:pPr>
        <w:numPr>
          <w:ilvl w:val="0"/>
          <w:numId w:val="12"/>
        </w:numPr>
        <w:tabs>
          <w:tab w:val="clear" w:pos="360"/>
          <w:tab w:val="num" w:pos="993"/>
        </w:tabs>
        <w:ind w:left="5103" w:hanging="283"/>
        <w:rPr>
          <w:rFonts w:ascii="Arial" w:hAnsi="Arial"/>
        </w:rPr>
      </w:pPr>
      <w:r>
        <w:rPr>
          <w:rFonts w:ascii="Arial" w:hAnsi="Arial"/>
        </w:rPr>
        <w:t>ESTACION DE SERVICIO MOLINA, S.A. DE C.V.</w:t>
      </w:r>
    </w:p>
    <w:p w:rsidR="008050A5" w:rsidRDefault="008050A5" w:rsidP="00827F00">
      <w:pPr>
        <w:tabs>
          <w:tab w:val="num" w:pos="993"/>
        </w:tabs>
        <w:ind w:left="2694" w:hanging="1701"/>
        <w:rPr>
          <w:rFonts w:ascii="Arial" w:hAnsi="Arial"/>
        </w:rPr>
      </w:pPr>
    </w:p>
    <w:p w:rsidR="008050A5" w:rsidRDefault="008050A5" w:rsidP="00B2347D">
      <w:pPr>
        <w:numPr>
          <w:ilvl w:val="0"/>
          <w:numId w:val="12"/>
        </w:numPr>
        <w:tabs>
          <w:tab w:val="clear" w:pos="360"/>
          <w:tab w:val="num" w:pos="993"/>
        </w:tabs>
        <w:ind w:left="5103" w:hanging="283"/>
        <w:rPr>
          <w:rFonts w:ascii="Arial" w:hAnsi="Arial"/>
        </w:rPr>
      </w:pPr>
      <w:r>
        <w:rPr>
          <w:rFonts w:ascii="Arial" w:hAnsi="Arial"/>
        </w:rPr>
        <w:t>REFRIGERACION NIETO, S.A. DE C.V.</w:t>
      </w:r>
    </w:p>
    <w:p w:rsidR="008050A5" w:rsidRPr="00B70D3E" w:rsidRDefault="008050A5" w:rsidP="00827F00">
      <w:pPr>
        <w:tabs>
          <w:tab w:val="num" w:pos="993"/>
        </w:tabs>
        <w:ind w:left="2694" w:hanging="1701"/>
        <w:rPr>
          <w:rFonts w:ascii="Arial" w:hAnsi="Arial"/>
          <w:sz w:val="16"/>
          <w:szCs w:val="16"/>
        </w:rPr>
      </w:pPr>
    </w:p>
    <w:p w:rsidR="008050A5" w:rsidRDefault="008050A5" w:rsidP="00B2347D">
      <w:pPr>
        <w:numPr>
          <w:ilvl w:val="0"/>
          <w:numId w:val="12"/>
        </w:numPr>
        <w:tabs>
          <w:tab w:val="clear" w:pos="360"/>
          <w:tab w:val="num" w:pos="993"/>
        </w:tabs>
        <w:ind w:left="5103" w:hanging="283"/>
        <w:rPr>
          <w:rFonts w:ascii="Arial" w:hAnsi="Arial"/>
        </w:rPr>
      </w:pPr>
      <w:r>
        <w:rPr>
          <w:rFonts w:ascii="Arial" w:hAnsi="Arial"/>
        </w:rPr>
        <w:t>INMOBILIARIA NIETO, S.A. DE C.V.</w:t>
      </w:r>
    </w:p>
    <w:p w:rsidR="008050A5" w:rsidRDefault="008050A5" w:rsidP="00827F00">
      <w:pPr>
        <w:tabs>
          <w:tab w:val="num" w:pos="993"/>
        </w:tabs>
        <w:ind w:left="2694" w:hanging="1701"/>
        <w:rPr>
          <w:rFonts w:ascii="Arial" w:hAnsi="Arial"/>
        </w:rPr>
      </w:pPr>
    </w:p>
    <w:p w:rsidR="008050A5" w:rsidRDefault="008050A5" w:rsidP="00B2347D">
      <w:pPr>
        <w:numPr>
          <w:ilvl w:val="0"/>
          <w:numId w:val="12"/>
        </w:numPr>
        <w:tabs>
          <w:tab w:val="clear" w:pos="360"/>
          <w:tab w:val="num" w:pos="993"/>
        </w:tabs>
        <w:ind w:left="5103" w:hanging="283"/>
        <w:rPr>
          <w:rFonts w:ascii="Arial" w:hAnsi="Arial"/>
        </w:rPr>
      </w:pPr>
      <w:r>
        <w:rPr>
          <w:rFonts w:ascii="Arial" w:hAnsi="Arial"/>
        </w:rPr>
        <w:t>INMOBILIARIA LUIS GONZAGA, S.A. DE C.V.</w:t>
      </w:r>
    </w:p>
    <w:p w:rsidR="008050A5" w:rsidRPr="00B70D3E" w:rsidRDefault="008050A5" w:rsidP="00827F00">
      <w:pPr>
        <w:tabs>
          <w:tab w:val="num" w:pos="993"/>
        </w:tabs>
        <w:ind w:left="2694" w:hanging="1701"/>
        <w:rPr>
          <w:rFonts w:ascii="Arial" w:hAnsi="Arial"/>
          <w:sz w:val="16"/>
          <w:szCs w:val="16"/>
        </w:rPr>
      </w:pPr>
    </w:p>
    <w:p w:rsidR="008050A5" w:rsidRDefault="008050A5" w:rsidP="002F4EE4">
      <w:pPr>
        <w:numPr>
          <w:ilvl w:val="0"/>
          <w:numId w:val="12"/>
        </w:numPr>
        <w:tabs>
          <w:tab w:val="clear" w:pos="360"/>
          <w:tab w:val="num" w:pos="993"/>
        </w:tabs>
        <w:ind w:left="5103" w:hanging="283"/>
        <w:rPr>
          <w:rFonts w:ascii="Arial" w:hAnsi="Arial"/>
        </w:rPr>
      </w:pPr>
      <w:r>
        <w:rPr>
          <w:rFonts w:ascii="Arial" w:hAnsi="Arial"/>
        </w:rPr>
        <w:t>FOMENTO LLANTERO, S.A. DE C.V.</w:t>
      </w:r>
    </w:p>
    <w:p w:rsidR="008050A5" w:rsidRPr="00B70D3E" w:rsidRDefault="008050A5" w:rsidP="00827F00">
      <w:pPr>
        <w:tabs>
          <w:tab w:val="num" w:pos="993"/>
        </w:tabs>
        <w:ind w:left="2694" w:hanging="1701"/>
        <w:rPr>
          <w:rFonts w:ascii="Arial" w:hAnsi="Arial"/>
          <w:sz w:val="16"/>
          <w:szCs w:val="16"/>
        </w:rPr>
      </w:pPr>
    </w:p>
    <w:p w:rsidR="008050A5" w:rsidRDefault="008050A5" w:rsidP="002F4EE4">
      <w:pPr>
        <w:numPr>
          <w:ilvl w:val="0"/>
          <w:numId w:val="12"/>
        </w:numPr>
        <w:tabs>
          <w:tab w:val="clear" w:pos="360"/>
          <w:tab w:val="num" w:pos="993"/>
        </w:tabs>
        <w:ind w:left="5103" w:hanging="283"/>
        <w:rPr>
          <w:rFonts w:ascii="Arial" w:hAnsi="Arial"/>
        </w:rPr>
      </w:pPr>
      <w:r>
        <w:rPr>
          <w:rFonts w:ascii="Arial" w:hAnsi="Arial"/>
        </w:rPr>
        <w:t>CENTRO DE READAPTACION CELAYA, S.C.</w:t>
      </w:r>
    </w:p>
    <w:p w:rsidR="008050A5" w:rsidRPr="00B70D3E" w:rsidRDefault="008050A5" w:rsidP="00827F00">
      <w:pPr>
        <w:tabs>
          <w:tab w:val="num" w:pos="993"/>
        </w:tabs>
        <w:ind w:left="2694" w:hanging="1701"/>
        <w:rPr>
          <w:rFonts w:ascii="Arial" w:hAnsi="Arial"/>
          <w:sz w:val="16"/>
          <w:szCs w:val="16"/>
        </w:rPr>
      </w:pPr>
    </w:p>
    <w:p w:rsidR="008050A5" w:rsidRDefault="008050A5" w:rsidP="002F4EE4">
      <w:pPr>
        <w:numPr>
          <w:ilvl w:val="0"/>
          <w:numId w:val="12"/>
        </w:numPr>
        <w:tabs>
          <w:tab w:val="clear" w:pos="360"/>
          <w:tab w:val="num" w:pos="993"/>
        </w:tabs>
        <w:ind w:left="5103" w:hanging="283"/>
        <w:rPr>
          <w:rFonts w:ascii="Arial" w:hAnsi="Arial"/>
        </w:rPr>
      </w:pPr>
      <w:r>
        <w:rPr>
          <w:rFonts w:ascii="Arial" w:hAnsi="Arial"/>
        </w:rPr>
        <w:t>EMPACADORA NIETO FERN</w:t>
      </w:r>
      <w:r w:rsidR="00531F80">
        <w:rPr>
          <w:rFonts w:ascii="Arial" w:hAnsi="Arial"/>
        </w:rPr>
        <w:t>Á</w:t>
      </w:r>
      <w:r>
        <w:rPr>
          <w:rFonts w:ascii="Arial" w:hAnsi="Arial"/>
        </w:rPr>
        <w:t>NDEZ, S.A. DE C.V.</w:t>
      </w:r>
    </w:p>
    <w:p w:rsidR="008050A5" w:rsidRPr="00BC1DF8" w:rsidRDefault="008050A5" w:rsidP="00827F00">
      <w:pPr>
        <w:tabs>
          <w:tab w:val="num" w:pos="993"/>
        </w:tabs>
        <w:ind w:left="2694" w:hanging="1701"/>
        <w:rPr>
          <w:rFonts w:ascii="Arial" w:hAnsi="Arial"/>
          <w:sz w:val="16"/>
          <w:szCs w:val="16"/>
        </w:rPr>
      </w:pPr>
    </w:p>
    <w:p w:rsidR="008050A5" w:rsidRPr="002F4EE4" w:rsidRDefault="008050A5" w:rsidP="002F4EE4">
      <w:pPr>
        <w:pStyle w:val="Sangra2detindependiente"/>
        <w:tabs>
          <w:tab w:val="num" w:pos="993"/>
          <w:tab w:val="num" w:pos="4536"/>
        </w:tabs>
        <w:ind w:left="4820"/>
        <w:rPr>
          <w:b/>
          <w:i w:val="0"/>
          <w:sz w:val="20"/>
        </w:rPr>
      </w:pPr>
      <w:r w:rsidRPr="002F4EE4">
        <w:rPr>
          <w:b/>
          <w:i w:val="0"/>
          <w:sz w:val="20"/>
        </w:rPr>
        <w:t>EN TODAS Y CADA UNA DE ESTAS EMPRESAS REALIZABA LAS SIGUIENTES ACTIVIDADES:</w:t>
      </w:r>
    </w:p>
    <w:p w:rsidR="008050A5" w:rsidRPr="00B70D3E" w:rsidRDefault="008050A5" w:rsidP="00827F00">
      <w:pPr>
        <w:tabs>
          <w:tab w:val="num" w:pos="2694"/>
        </w:tabs>
        <w:ind w:left="2694" w:hanging="426"/>
        <w:jc w:val="both"/>
        <w:rPr>
          <w:rFonts w:ascii="Arial" w:hAnsi="Arial"/>
          <w:i/>
          <w:sz w:val="16"/>
          <w:szCs w:val="16"/>
        </w:rPr>
      </w:pPr>
    </w:p>
    <w:p w:rsidR="008050A5" w:rsidRDefault="008050A5" w:rsidP="00531F80">
      <w:pPr>
        <w:numPr>
          <w:ilvl w:val="0"/>
          <w:numId w:val="13"/>
        </w:numPr>
        <w:tabs>
          <w:tab w:val="clear" w:pos="4800"/>
        </w:tabs>
        <w:ind w:left="5103" w:hanging="283"/>
        <w:jc w:val="both"/>
        <w:rPr>
          <w:rFonts w:ascii="Arial" w:hAnsi="Arial"/>
        </w:rPr>
      </w:pPr>
      <w:r>
        <w:rPr>
          <w:rFonts w:ascii="Arial" w:hAnsi="Arial"/>
        </w:rPr>
        <w:t>ACTAS DE ASAMBLEA ORDINARIAS Y EXTRAORDINARIAS DE ACCIONISTAS.</w:t>
      </w:r>
    </w:p>
    <w:p w:rsidR="008050A5" w:rsidRPr="00B70D3E" w:rsidRDefault="008050A5" w:rsidP="00827F00">
      <w:pPr>
        <w:tabs>
          <w:tab w:val="num" w:pos="1418"/>
        </w:tabs>
        <w:ind w:left="1418" w:hanging="425"/>
        <w:jc w:val="both"/>
        <w:rPr>
          <w:rFonts w:ascii="Arial" w:hAnsi="Arial"/>
          <w:sz w:val="16"/>
          <w:szCs w:val="16"/>
        </w:rPr>
      </w:pPr>
    </w:p>
    <w:p w:rsidR="008050A5" w:rsidRDefault="008050A5" w:rsidP="00531F80">
      <w:pPr>
        <w:numPr>
          <w:ilvl w:val="0"/>
          <w:numId w:val="13"/>
        </w:numPr>
        <w:tabs>
          <w:tab w:val="clear" w:pos="4800"/>
        </w:tabs>
        <w:ind w:left="5103" w:hanging="283"/>
        <w:jc w:val="both"/>
        <w:rPr>
          <w:rFonts w:ascii="Arial" w:hAnsi="Arial"/>
        </w:rPr>
      </w:pPr>
      <w:r>
        <w:rPr>
          <w:rFonts w:ascii="Arial" w:hAnsi="Arial"/>
        </w:rPr>
        <w:t>ACTAS DEL CONSEJO DE ADMINISTRACI</w:t>
      </w:r>
      <w:r w:rsidR="00531F80">
        <w:rPr>
          <w:rFonts w:ascii="Arial" w:hAnsi="Arial"/>
        </w:rPr>
        <w:t>Ó</w:t>
      </w:r>
      <w:r>
        <w:rPr>
          <w:rFonts w:ascii="Arial" w:hAnsi="Arial"/>
        </w:rPr>
        <w:t>N.</w:t>
      </w:r>
    </w:p>
    <w:p w:rsidR="008050A5" w:rsidRPr="00B70D3E" w:rsidRDefault="008050A5" w:rsidP="00827F00">
      <w:pPr>
        <w:tabs>
          <w:tab w:val="num" w:pos="1418"/>
        </w:tabs>
        <w:ind w:left="1418" w:hanging="425"/>
        <w:jc w:val="both"/>
        <w:rPr>
          <w:rFonts w:ascii="Arial" w:hAnsi="Arial"/>
          <w:sz w:val="16"/>
          <w:szCs w:val="16"/>
        </w:rPr>
      </w:pPr>
    </w:p>
    <w:p w:rsidR="008050A5" w:rsidRDefault="008050A5" w:rsidP="00C969A8">
      <w:pPr>
        <w:numPr>
          <w:ilvl w:val="0"/>
          <w:numId w:val="13"/>
        </w:numPr>
        <w:tabs>
          <w:tab w:val="clear" w:pos="4800"/>
        </w:tabs>
        <w:ind w:left="5103" w:hanging="283"/>
        <w:jc w:val="both"/>
        <w:rPr>
          <w:rFonts w:ascii="Arial" w:hAnsi="Arial"/>
        </w:rPr>
      </w:pPr>
      <w:r>
        <w:rPr>
          <w:rFonts w:ascii="Arial" w:hAnsi="Arial"/>
        </w:rPr>
        <w:t>SUSCRIPCI</w:t>
      </w:r>
      <w:r w:rsidR="00531F80">
        <w:rPr>
          <w:rFonts w:ascii="Arial" w:hAnsi="Arial"/>
        </w:rPr>
        <w:t>Ó</w:t>
      </w:r>
      <w:r>
        <w:rPr>
          <w:rFonts w:ascii="Arial" w:hAnsi="Arial"/>
        </w:rPr>
        <w:t>N DE ACCIONES.</w:t>
      </w:r>
    </w:p>
    <w:p w:rsidR="008050A5" w:rsidRPr="00B70D3E" w:rsidRDefault="008050A5">
      <w:pPr>
        <w:jc w:val="both"/>
        <w:rPr>
          <w:rFonts w:ascii="Arial" w:hAnsi="Arial"/>
          <w:sz w:val="16"/>
          <w:szCs w:val="16"/>
        </w:rPr>
      </w:pPr>
    </w:p>
    <w:p w:rsidR="00B70D3E" w:rsidRPr="00B96953" w:rsidRDefault="008050A5" w:rsidP="00C969A8">
      <w:pPr>
        <w:numPr>
          <w:ilvl w:val="0"/>
          <w:numId w:val="13"/>
        </w:numPr>
        <w:tabs>
          <w:tab w:val="clear" w:pos="4800"/>
        </w:tabs>
        <w:ind w:left="5103" w:hanging="283"/>
        <w:jc w:val="both"/>
        <w:rPr>
          <w:rFonts w:ascii="Arial" w:hAnsi="Arial"/>
          <w:sz w:val="16"/>
          <w:szCs w:val="16"/>
        </w:rPr>
      </w:pPr>
      <w:r w:rsidRPr="00B96953">
        <w:rPr>
          <w:rFonts w:ascii="Arial" w:hAnsi="Arial"/>
        </w:rPr>
        <w:t>VENTAS DE ACCIONES.</w:t>
      </w:r>
    </w:p>
    <w:p w:rsidR="00B70D3E" w:rsidRPr="00B70D3E" w:rsidRDefault="00B70D3E" w:rsidP="00B70D3E">
      <w:pPr>
        <w:ind w:left="993"/>
        <w:jc w:val="both"/>
        <w:rPr>
          <w:rFonts w:ascii="Arial" w:hAnsi="Arial"/>
          <w:sz w:val="16"/>
          <w:szCs w:val="16"/>
        </w:rPr>
      </w:pPr>
    </w:p>
    <w:p w:rsidR="008050A5" w:rsidRDefault="008050A5" w:rsidP="00C969A8">
      <w:pPr>
        <w:numPr>
          <w:ilvl w:val="0"/>
          <w:numId w:val="13"/>
        </w:numPr>
        <w:tabs>
          <w:tab w:val="clear" w:pos="4800"/>
        </w:tabs>
        <w:ind w:left="5103" w:hanging="283"/>
        <w:jc w:val="both"/>
        <w:rPr>
          <w:rFonts w:ascii="Arial" w:hAnsi="Arial"/>
        </w:rPr>
      </w:pPr>
      <w:r>
        <w:rPr>
          <w:rFonts w:ascii="Arial" w:hAnsi="Arial"/>
        </w:rPr>
        <w:t>CONTRATOS CIVILES Y MERCANTILES.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8050A5">
        <w:tc>
          <w:tcPr>
            <w:tcW w:w="4886" w:type="dxa"/>
          </w:tcPr>
          <w:p w:rsidR="008050A5" w:rsidRDefault="008050A5" w:rsidP="002F4EE4">
            <w:pPr>
              <w:pStyle w:val="Ttulo5"/>
              <w:ind w:left="3926"/>
              <w:rPr>
                <w:sz w:val="20"/>
              </w:rPr>
            </w:pPr>
          </w:p>
        </w:tc>
        <w:tc>
          <w:tcPr>
            <w:tcW w:w="4886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2F4EE4" w:rsidRPr="00B2347D" w:rsidTr="002F4EE4">
        <w:tc>
          <w:tcPr>
            <w:tcW w:w="4886" w:type="dxa"/>
          </w:tcPr>
          <w:p w:rsidR="002F4EE4" w:rsidRDefault="002F4EE4" w:rsidP="002F4EE4">
            <w:pPr>
              <w:pStyle w:val="Ttulo5"/>
              <w:ind w:left="3926"/>
              <w:rPr>
                <w:sz w:val="20"/>
              </w:rPr>
            </w:pPr>
          </w:p>
        </w:tc>
        <w:tc>
          <w:tcPr>
            <w:tcW w:w="4886" w:type="dxa"/>
          </w:tcPr>
          <w:p w:rsidR="002F4EE4" w:rsidRPr="002F4EE4" w:rsidRDefault="002F4EE4" w:rsidP="002F4EE4">
            <w:pPr>
              <w:rPr>
                <w:rFonts w:ascii="Arial" w:hAnsi="Arial"/>
                <w:b/>
              </w:rPr>
            </w:pPr>
            <w:r w:rsidRPr="002F4EE4">
              <w:rPr>
                <w:rFonts w:ascii="Arial" w:hAnsi="Arial"/>
                <w:b/>
              </w:rPr>
              <w:t>B) LITIGIO:</w:t>
            </w:r>
          </w:p>
        </w:tc>
      </w:tr>
    </w:tbl>
    <w:p w:rsidR="008050A5" w:rsidRDefault="008050A5">
      <w:pPr>
        <w:rPr>
          <w:rFonts w:ascii="Arial" w:hAnsi="Arial"/>
        </w:rPr>
      </w:pPr>
    </w:p>
    <w:p w:rsidR="008050A5" w:rsidRDefault="008050A5" w:rsidP="002F4EE4">
      <w:pPr>
        <w:numPr>
          <w:ilvl w:val="0"/>
          <w:numId w:val="14"/>
        </w:numPr>
        <w:tabs>
          <w:tab w:val="clear" w:pos="360"/>
          <w:tab w:val="num" w:pos="567"/>
        </w:tabs>
        <w:ind w:left="5103" w:hanging="283"/>
        <w:jc w:val="both"/>
        <w:rPr>
          <w:rFonts w:ascii="Arial" w:hAnsi="Arial"/>
        </w:rPr>
      </w:pPr>
      <w:r>
        <w:rPr>
          <w:rFonts w:ascii="Arial" w:hAnsi="Arial"/>
        </w:rPr>
        <w:t>COORDINAR LA COBRANZA DE TODAS LAS EMPRESAS ANTES MENCIONADAS.</w:t>
      </w:r>
    </w:p>
    <w:p w:rsidR="008050A5" w:rsidRDefault="008050A5" w:rsidP="00B70D3E">
      <w:pPr>
        <w:ind w:left="4536" w:hanging="3543"/>
        <w:jc w:val="both"/>
        <w:rPr>
          <w:rFonts w:ascii="Arial" w:hAnsi="Arial"/>
        </w:rPr>
      </w:pPr>
    </w:p>
    <w:p w:rsidR="008050A5" w:rsidRDefault="008050A5" w:rsidP="002F4EE4">
      <w:pPr>
        <w:numPr>
          <w:ilvl w:val="0"/>
          <w:numId w:val="14"/>
        </w:numPr>
        <w:tabs>
          <w:tab w:val="clear" w:pos="360"/>
          <w:tab w:val="num" w:pos="567"/>
        </w:tabs>
        <w:ind w:left="5103" w:hanging="283"/>
        <w:jc w:val="both"/>
        <w:rPr>
          <w:rFonts w:ascii="Arial" w:hAnsi="Arial"/>
        </w:rPr>
      </w:pPr>
      <w:r>
        <w:rPr>
          <w:rFonts w:ascii="Arial" w:hAnsi="Arial"/>
        </w:rPr>
        <w:t>JUICIOS CIVILES, MERCANTILES, FISCALES Y PENALES.</w:t>
      </w:r>
    </w:p>
    <w:p w:rsidR="008050A5" w:rsidRDefault="008050A5" w:rsidP="00B70D3E">
      <w:pPr>
        <w:ind w:left="4536" w:hanging="3543"/>
        <w:jc w:val="both"/>
        <w:rPr>
          <w:rFonts w:ascii="Arial" w:hAnsi="Arial"/>
        </w:rPr>
      </w:pPr>
    </w:p>
    <w:p w:rsidR="008050A5" w:rsidRDefault="008050A5" w:rsidP="002F4EE4">
      <w:pPr>
        <w:numPr>
          <w:ilvl w:val="0"/>
          <w:numId w:val="14"/>
        </w:numPr>
        <w:tabs>
          <w:tab w:val="clear" w:pos="360"/>
          <w:tab w:val="num" w:pos="567"/>
        </w:tabs>
        <w:ind w:left="5103" w:hanging="283"/>
        <w:jc w:val="both"/>
        <w:rPr>
          <w:rFonts w:ascii="Arial" w:hAnsi="Arial"/>
        </w:rPr>
      </w:pPr>
      <w:r>
        <w:rPr>
          <w:rFonts w:ascii="Arial" w:hAnsi="Arial"/>
        </w:rPr>
        <w:t>PRESENTAR DENUNCIAS PENALES.</w:t>
      </w:r>
    </w:p>
    <w:p w:rsidR="008050A5" w:rsidRDefault="008050A5" w:rsidP="00B70D3E">
      <w:pPr>
        <w:ind w:left="4536" w:hanging="3543"/>
        <w:jc w:val="both"/>
        <w:rPr>
          <w:rFonts w:ascii="Arial" w:hAnsi="Arial"/>
        </w:rPr>
      </w:pPr>
    </w:p>
    <w:p w:rsidR="008050A5" w:rsidRDefault="008050A5" w:rsidP="002F4EE4">
      <w:pPr>
        <w:numPr>
          <w:ilvl w:val="0"/>
          <w:numId w:val="14"/>
        </w:numPr>
        <w:tabs>
          <w:tab w:val="clear" w:pos="360"/>
          <w:tab w:val="num" w:pos="567"/>
        </w:tabs>
        <w:ind w:left="5103" w:hanging="283"/>
        <w:jc w:val="both"/>
        <w:rPr>
          <w:rFonts w:ascii="Arial" w:hAnsi="Arial"/>
        </w:rPr>
      </w:pPr>
      <w:r>
        <w:rPr>
          <w:rFonts w:ascii="Arial" w:hAnsi="Arial"/>
        </w:rPr>
        <w:t>LLEVAR JUICIOS LABORALES.</w:t>
      </w:r>
    </w:p>
    <w:p w:rsidR="008050A5" w:rsidRDefault="008050A5" w:rsidP="00B70D3E">
      <w:pPr>
        <w:ind w:left="4536" w:hanging="3543"/>
        <w:jc w:val="both"/>
        <w:rPr>
          <w:rFonts w:ascii="Arial" w:hAnsi="Arial"/>
        </w:rPr>
      </w:pPr>
    </w:p>
    <w:p w:rsidR="008050A5" w:rsidRDefault="008050A5" w:rsidP="002F4EE4">
      <w:pPr>
        <w:numPr>
          <w:ilvl w:val="0"/>
          <w:numId w:val="14"/>
        </w:numPr>
        <w:tabs>
          <w:tab w:val="clear" w:pos="360"/>
          <w:tab w:val="num" w:pos="567"/>
        </w:tabs>
        <w:ind w:left="5103" w:hanging="283"/>
        <w:jc w:val="both"/>
        <w:rPr>
          <w:rFonts w:ascii="Arial" w:hAnsi="Arial"/>
        </w:rPr>
      </w:pPr>
      <w:r>
        <w:rPr>
          <w:rFonts w:ascii="Arial" w:hAnsi="Arial"/>
        </w:rPr>
        <w:t>AMPAROS.</w:t>
      </w:r>
    </w:p>
    <w:p w:rsidR="008050A5" w:rsidRDefault="008050A5" w:rsidP="00B70D3E">
      <w:pPr>
        <w:ind w:left="4176" w:hanging="3543"/>
        <w:jc w:val="both"/>
        <w:rPr>
          <w:rFonts w:ascii="Arial" w:hAnsi="Arial"/>
        </w:rPr>
      </w:pPr>
    </w:p>
    <w:p w:rsidR="008050A5" w:rsidRDefault="008050A5" w:rsidP="002F4EE4">
      <w:pPr>
        <w:numPr>
          <w:ilvl w:val="0"/>
          <w:numId w:val="14"/>
        </w:numPr>
        <w:tabs>
          <w:tab w:val="clear" w:pos="360"/>
          <w:tab w:val="num" w:pos="567"/>
        </w:tabs>
        <w:ind w:left="5103" w:hanging="283"/>
        <w:jc w:val="both"/>
        <w:rPr>
          <w:rFonts w:ascii="Arial" w:hAnsi="Arial"/>
        </w:rPr>
      </w:pPr>
      <w:r>
        <w:rPr>
          <w:rFonts w:ascii="Arial" w:hAnsi="Arial"/>
        </w:rPr>
        <w:t>JUICIOS AGRARIOS.</w:t>
      </w:r>
    </w:p>
    <w:p w:rsidR="008050A5" w:rsidRDefault="008050A5" w:rsidP="00B70D3E">
      <w:pPr>
        <w:ind w:left="4536" w:hanging="3543"/>
        <w:jc w:val="both"/>
        <w:rPr>
          <w:rFonts w:ascii="Arial" w:hAnsi="Arial"/>
        </w:rPr>
      </w:pPr>
    </w:p>
    <w:p w:rsidR="008050A5" w:rsidRDefault="008050A5" w:rsidP="002F4EE4">
      <w:pPr>
        <w:numPr>
          <w:ilvl w:val="0"/>
          <w:numId w:val="14"/>
        </w:numPr>
        <w:tabs>
          <w:tab w:val="clear" w:pos="360"/>
          <w:tab w:val="num" w:pos="567"/>
        </w:tabs>
        <w:ind w:left="5103" w:hanging="283"/>
        <w:jc w:val="both"/>
        <w:rPr>
          <w:rFonts w:ascii="Arial" w:hAnsi="Arial"/>
        </w:rPr>
      </w:pPr>
      <w:r>
        <w:rPr>
          <w:rFonts w:ascii="Arial" w:hAnsi="Arial"/>
        </w:rPr>
        <w:t>JUICIOS FISCALES.</w:t>
      </w:r>
    </w:p>
    <w:p w:rsidR="008050A5" w:rsidRDefault="008050A5" w:rsidP="00B70D3E">
      <w:pPr>
        <w:ind w:left="4536" w:hanging="3543"/>
        <w:jc w:val="both"/>
        <w:rPr>
          <w:rFonts w:ascii="Arial" w:hAnsi="Arial"/>
        </w:rPr>
      </w:pPr>
    </w:p>
    <w:p w:rsidR="008050A5" w:rsidRDefault="008050A5" w:rsidP="002F4EE4">
      <w:pPr>
        <w:numPr>
          <w:ilvl w:val="0"/>
          <w:numId w:val="14"/>
        </w:numPr>
        <w:tabs>
          <w:tab w:val="clear" w:pos="360"/>
          <w:tab w:val="num" w:pos="567"/>
        </w:tabs>
        <w:ind w:left="5103" w:hanging="283"/>
        <w:jc w:val="both"/>
        <w:rPr>
          <w:rFonts w:ascii="Arial" w:hAnsi="Arial"/>
        </w:rPr>
      </w:pPr>
      <w:r>
        <w:rPr>
          <w:rFonts w:ascii="Arial" w:hAnsi="Arial"/>
        </w:rPr>
        <w:t>JUICIOS ADMINISTRATIVOS.</w:t>
      </w:r>
    </w:p>
    <w:p w:rsidR="008050A5" w:rsidRDefault="008050A5">
      <w:pPr>
        <w:rPr>
          <w:rFonts w:ascii="Arial" w:hAnsi="Arial"/>
        </w:rPr>
      </w:pPr>
    </w:p>
    <w:p w:rsidR="008050A5" w:rsidRDefault="008050A5">
      <w:pPr>
        <w:rPr>
          <w:rFonts w:ascii="Arial" w:hAnsi="Arial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8050A5">
        <w:tc>
          <w:tcPr>
            <w:tcW w:w="4890" w:type="dxa"/>
          </w:tcPr>
          <w:p w:rsidR="008050A5" w:rsidRDefault="00681A5A" w:rsidP="00531F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E027F5">
              <w:rPr>
                <w:rFonts w:ascii="Arial" w:hAnsi="Arial"/>
                <w:b/>
              </w:rPr>
              <w:t>6</w:t>
            </w:r>
            <w:r w:rsidR="008050A5">
              <w:rPr>
                <w:rFonts w:ascii="Arial" w:hAnsi="Arial"/>
                <w:b/>
              </w:rPr>
              <w:t>. INSTITUCI</w:t>
            </w:r>
            <w:r w:rsidR="00531F80">
              <w:rPr>
                <w:rFonts w:ascii="Arial" w:hAnsi="Arial"/>
                <w:b/>
              </w:rPr>
              <w:t>Ó</w:t>
            </w:r>
            <w:r w:rsidR="008050A5">
              <w:rPr>
                <w:rFonts w:ascii="Arial" w:hAnsi="Arial"/>
                <w:b/>
              </w:rPr>
              <w:t>N:</w:t>
            </w:r>
          </w:p>
        </w:tc>
        <w:tc>
          <w:tcPr>
            <w:tcW w:w="4961" w:type="dxa"/>
          </w:tcPr>
          <w:p w:rsidR="008050A5" w:rsidRDefault="008050A5" w:rsidP="00531F8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PROCURADUR</w:t>
            </w:r>
            <w:r w:rsidR="00531F80">
              <w:rPr>
                <w:rFonts w:ascii="Arial" w:hAnsi="Arial"/>
                <w:b/>
              </w:rPr>
              <w:t>Í</w:t>
            </w:r>
            <w:r>
              <w:rPr>
                <w:rFonts w:ascii="Arial" w:hAnsi="Arial"/>
                <w:b/>
              </w:rPr>
              <w:t>A GENERAL DE JUSTICIA DEL DISTRITO FEDERAL.</w:t>
            </w: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DESEMPEÑO:</w:t>
            </w:r>
          </w:p>
        </w:tc>
        <w:tc>
          <w:tcPr>
            <w:tcW w:w="4961" w:type="dxa"/>
          </w:tcPr>
          <w:p w:rsidR="008050A5" w:rsidRDefault="008050A5" w:rsidP="00531F8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ASESOR JUR</w:t>
            </w:r>
            <w:r w:rsidR="00531F80">
              <w:rPr>
                <w:rFonts w:ascii="Arial" w:hAnsi="Arial"/>
                <w:b/>
              </w:rPr>
              <w:t>Í</w:t>
            </w:r>
            <w:r>
              <w:rPr>
                <w:rFonts w:ascii="Arial" w:hAnsi="Arial"/>
                <w:b/>
              </w:rPr>
              <w:t>DICO DEL PROCURADOR.</w:t>
            </w: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</w:tr>
      <w:tr w:rsidR="008050A5">
        <w:tc>
          <w:tcPr>
            <w:tcW w:w="4890" w:type="dxa"/>
          </w:tcPr>
          <w:p w:rsidR="008050A5" w:rsidRDefault="008050A5" w:rsidP="00531F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</w:t>
            </w:r>
            <w:r w:rsidR="00531F80">
              <w:rPr>
                <w:rFonts w:ascii="Arial" w:hAnsi="Arial"/>
                <w:b/>
              </w:rPr>
              <w:t>Í</w:t>
            </w:r>
            <w:r>
              <w:rPr>
                <w:rFonts w:ascii="Arial" w:hAnsi="Arial"/>
                <w:b/>
              </w:rPr>
              <w:t>ODO:</w:t>
            </w: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DICIEMBRE 1993 – DICIEMBRE 1994.</w:t>
            </w: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 DE ACTIVIDADES:</w:t>
            </w: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 w:rsidP="00531F80">
            <w:pPr>
              <w:numPr>
                <w:ilvl w:val="0"/>
                <w:numId w:val="20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INSPECCI</w:t>
            </w:r>
            <w:r w:rsidR="00531F80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EN LAS DELEGACIONES DE LA P.G.J.D.F.</w:t>
            </w: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 w:rsidP="00531F80">
            <w:pPr>
              <w:numPr>
                <w:ilvl w:val="0"/>
                <w:numId w:val="20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ESTUDIO Y AN</w:t>
            </w:r>
            <w:r w:rsidR="00531F80"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LISIS DE AVERGUAC</w:t>
            </w:r>
            <w:r w:rsidR="00EA29B7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ONES DE DELITOS ESPECIALES.</w:t>
            </w: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 w:rsidP="00531F80">
            <w:pPr>
              <w:numPr>
                <w:ilvl w:val="0"/>
                <w:numId w:val="20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PARTICIPAR CON LA C</w:t>
            </w:r>
            <w:r w:rsidR="00531F80"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MARA DE DIPUTADOS, SENADORES Y LA ASAMBLEA DE REPRESENTANTES SOBRE LA ACTUALIZACI</w:t>
            </w:r>
            <w:r w:rsidR="00531F80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DE LA LEGISLACI</w:t>
            </w:r>
            <w:r w:rsidR="00531F80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PENAL.</w:t>
            </w: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</w:rPr>
            </w:pPr>
          </w:p>
          <w:p w:rsidR="008F00A6" w:rsidRDefault="008F00A6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90" w:type="dxa"/>
          </w:tcPr>
          <w:p w:rsidR="008050A5" w:rsidRDefault="00681A5A" w:rsidP="005849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E027F5">
              <w:rPr>
                <w:rFonts w:ascii="Arial" w:hAnsi="Arial"/>
                <w:b/>
              </w:rPr>
              <w:t>7</w:t>
            </w:r>
            <w:r w:rsidR="008050A5">
              <w:rPr>
                <w:rFonts w:ascii="Arial" w:hAnsi="Arial"/>
                <w:b/>
              </w:rPr>
              <w:t>. INSTITUCI</w:t>
            </w:r>
            <w:r w:rsidR="005849E3">
              <w:rPr>
                <w:rFonts w:ascii="Arial" w:hAnsi="Arial"/>
                <w:b/>
              </w:rPr>
              <w:t>Ó</w:t>
            </w:r>
            <w:r w:rsidR="008050A5">
              <w:rPr>
                <w:rFonts w:ascii="Arial" w:hAnsi="Arial"/>
                <w:b/>
              </w:rPr>
              <w:t>N:</w:t>
            </w:r>
          </w:p>
        </w:tc>
        <w:tc>
          <w:tcPr>
            <w:tcW w:w="4961" w:type="dxa"/>
          </w:tcPr>
          <w:p w:rsidR="008050A5" w:rsidRDefault="008050A5" w:rsidP="005849E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PODER JUDICIAL FEDERAL</w:t>
            </w:r>
            <w:proofErr w:type="gramStart"/>
            <w:r>
              <w:rPr>
                <w:rFonts w:ascii="Arial" w:hAnsi="Arial"/>
                <w:b/>
              </w:rPr>
              <w:t>,JUZGADO</w:t>
            </w:r>
            <w:proofErr w:type="gramEnd"/>
            <w:r>
              <w:rPr>
                <w:rFonts w:ascii="Arial" w:hAnsi="Arial"/>
                <w:b/>
              </w:rPr>
              <w:t xml:space="preserve"> QUINTO DE DISTRITO</w:t>
            </w:r>
            <w:r w:rsidR="005849E3">
              <w:rPr>
                <w:rFonts w:ascii="Arial" w:hAnsi="Arial"/>
                <w:b/>
              </w:rPr>
              <w:t xml:space="preserve">, </w:t>
            </w:r>
            <w:r>
              <w:rPr>
                <w:rFonts w:ascii="Arial" w:hAnsi="Arial"/>
                <w:b/>
              </w:rPr>
              <w:t>TLALNEPANTLA, EDO. DE MEXICO.</w:t>
            </w: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DESEMPEÑO:</w:t>
            </w:r>
          </w:p>
        </w:tc>
        <w:tc>
          <w:tcPr>
            <w:tcW w:w="4961" w:type="dxa"/>
          </w:tcPr>
          <w:p w:rsidR="008050A5" w:rsidRDefault="008050A5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A.  OFICIAL JUDICIAL</w:t>
            </w: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B.  ACTUARIO </w:t>
            </w: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</w:tr>
      <w:tr w:rsidR="008050A5">
        <w:tc>
          <w:tcPr>
            <w:tcW w:w="4890" w:type="dxa"/>
          </w:tcPr>
          <w:p w:rsidR="008050A5" w:rsidRDefault="008050A5" w:rsidP="005849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</w:t>
            </w:r>
            <w:r w:rsidR="005849E3">
              <w:rPr>
                <w:rFonts w:ascii="Arial" w:hAnsi="Arial"/>
                <w:b/>
              </w:rPr>
              <w:t>Í</w:t>
            </w:r>
            <w:r>
              <w:rPr>
                <w:rFonts w:ascii="Arial" w:hAnsi="Arial"/>
                <w:b/>
              </w:rPr>
              <w:t>ODO:</w:t>
            </w: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SEPTIEMBRE 1991 – OCTUBRE 1993.</w:t>
            </w:r>
          </w:p>
        </w:tc>
      </w:tr>
      <w:tr w:rsidR="008050A5">
        <w:tc>
          <w:tcPr>
            <w:tcW w:w="4890" w:type="dxa"/>
          </w:tcPr>
          <w:p w:rsidR="008050A5" w:rsidRDefault="008050A5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8050A5" w:rsidRDefault="008050A5">
            <w:pPr>
              <w:rPr>
                <w:rFonts w:ascii="Arial" w:hAnsi="Arial"/>
              </w:rPr>
            </w:pPr>
          </w:p>
        </w:tc>
      </w:tr>
      <w:tr w:rsidR="00BC1DF8">
        <w:tc>
          <w:tcPr>
            <w:tcW w:w="4890" w:type="dxa"/>
          </w:tcPr>
          <w:p w:rsidR="00BC1DF8" w:rsidRDefault="00BC1DF8" w:rsidP="002C7F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 DE ACTIVIDADES:</w:t>
            </w:r>
          </w:p>
        </w:tc>
        <w:tc>
          <w:tcPr>
            <w:tcW w:w="4961" w:type="dxa"/>
          </w:tcPr>
          <w:p w:rsidR="00BC1DF8" w:rsidRDefault="00BC1DF8" w:rsidP="005849E3">
            <w:pPr>
              <w:numPr>
                <w:ilvl w:val="0"/>
                <w:numId w:val="2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REVISAR DEMANDAS DE AMPARO PENAL (AUTO DE FORMAL PRISI</w:t>
            </w:r>
            <w:r w:rsidR="005849E3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Y ORDEN DE APREHENSI</w:t>
            </w:r>
            <w:r w:rsidR="005849E3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N) ADMINISTRATIVOS, LABORALES, AGRARIOS Y JUICIOS ORDINARIOS FEDERALES.</w:t>
            </w:r>
          </w:p>
          <w:p w:rsidR="005849E3" w:rsidRDefault="005849E3" w:rsidP="005849E3">
            <w:pPr>
              <w:ind w:left="360"/>
              <w:jc w:val="both"/>
              <w:rPr>
                <w:rFonts w:ascii="Arial" w:hAnsi="Arial"/>
              </w:rPr>
            </w:pPr>
          </w:p>
        </w:tc>
      </w:tr>
      <w:tr w:rsidR="00BC1DF8">
        <w:tc>
          <w:tcPr>
            <w:tcW w:w="4890" w:type="dxa"/>
          </w:tcPr>
          <w:p w:rsidR="00BC1DF8" w:rsidRDefault="00BC1DF8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BC1DF8" w:rsidRDefault="00BC1DF8">
            <w:pPr>
              <w:numPr>
                <w:ilvl w:val="0"/>
                <w:numId w:val="2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ADMITIR Y ACORDAR LAS PROMOCIONES DE LOS JUICIOS DE AMPARO.</w:t>
            </w:r>
          </w:p>
        </w:tc>
      </w:tr>
      <w:tr w:rsidR="00BC1DF8">
        <w:tc>
          <w:tcPr>
            <w:tcW w:w="4890" w:type="dxa"/>
          </w:tcPr>
          <w:p w:rsidR="00BC1DF8" w:rsidRDefault="00BC1DF8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BC1DF8" w:rsidRDefault="00BC1DF8">
            <w:pPr>
              <w:rPr>
                <w:rFonts w:ascii="Arial" w:hAnsi="Arial"/>
              </w:rPr>
            </w:pPr>
          </w:p>
        </w:tc>
      </w:tr>
      <w:tr w:rsidR="00BC1DF8">
        <w:tc>
          <w:tcPr>
            <w:tcW w:w="4890" w:type="dxa"/>
          </w:tcPr>
          <w:p w:rsidR="00BC1DF8" w:rsidRDefault="00BC1DF8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BC1DF8" w:rsidRDefault="00BC1DF8">
            <w:pPr>
              <w:numPr>
                <w:ilvl w:val="0"/>
                <w:numId w:val="2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CELEBRAR LAS AUDIENCIAS CONSTITUCIONALES DE LOS JUICIOS DE AMPARO.</w:t>
            </w:r>
          </w:p>
        </w:tc>
      </w:tr>
      <w:tr w:rsidR="00BC1DF8">
        <w:tc>
          <w:tcPr>
            <w:tcW w:w="4890" w:type="dxa"/>
          </w:tcPr>
          <w:p w:rsidR="00BC1DF8" w:rsidRDefault="00BC1DF8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BC1DF8" w:rsidRDefault="00BC1DF8">
            <w:pPr>
              <w:rPr>
                <w:rFonts w:ascii="Arial" w:hAnsi="Arial"/>
              </w:rPr>
            </w:pPr>
          </w:p>
        </w:tc>
      </w:tr>
      <w:tr w:rsidR="00BC1DF8">
        <w:tc>
          <w:tcPr>
            <w:tcW w:w="4890" w:type="dxa"/>
          </w:tcPr>
          <w:p w:rsidR="00BC1DF8" w:rsidRDefault="00BC1DF8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BC1DF8" w:rsidRDefault="00BC1DF8" w:rsidP="005849E3">
            <w:pPr>
              <w:numPr>
                <w:ilvl w:val="0"/>
                <w:numId w:val="2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DESAHOGAR PRUEBAS TESTIMONIALES, INSPECCI</w:t>
            </w:r>
            <w:r w:rsidR="005849E3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OCULAR Y PERICIALES.</w:t>
            </w:r>
          </w:p>
        </w:tc>
      </w:tr>
      <w:tr w:rsidR="00BC1DF8">
        <w:tc>
          <w:tcPr>
            <w:tcW w:w="4890" w:type="dxa"/>
          </w:tcPr>
          <w:p w:rsidR="00BC1DF8" w:rsidRDefault="00BC1DF8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BC1DF8" w:rsidRDefault="00BC1DF8">
            <w:pPr>
              <w:rPr>
                <w:rFonts w:ascii="Arial" w:hAnsi="Arial"/>
              </w:rPr>
            </w:pPr>
          </w:p>
        </w:tc>
      </w:tr>
      <w:tr w:rsidR="00BC1DF8">
        <w:tc>
          <w:tcPr>
            <w:tcW w:w="4890" w:type="dxa"/>
          </w:tcPr>
          <w:p w:rsidR="00BC1DF8" w:rsidRDefault="00BC1DF8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BC1DF8" w:rsidRDefault="00BC1DF8">
            <w:pPr>
              <w:numPr>
                <w:ilvl w:val="0"/>
                <w:numId w:val="2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HACER PROYECTOS DE SENTENCIA.</w:t>
            </w:r>
          </w:p>
        </w:tc>
      </w:tr>
      <w:tr w:rsidR="00BC1DF8">
        <w:tc>
          <w:tcPr>
            <w:tcW w:w="4890" w:type="dxa"/>
          </w:tcPr>
          <w:p w:rsidR="00BC1DF8" w:rsidRDefault="00BC1DF8">
            <w:pPr>
              <w:rPr>
                <w:rFonts w:ascii="Arial" w:hAnsi="Arial"/>
                <w:b/>
              </w:rPr>
            </w:pPr>
          </w:p>
          <w:p w:rsidR="00BC1DF8" w:rsidRDefault="00BC1DF8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BC1DF8" w:rsidRDefault="00BC1DF8">
            <w:pPr>
              <w:rPr>
                <w:rFonts w:ascii="Arial" w:hAnsi="Arial"/>
              </w:rPr>
            </w:pPr>
          </w:p>
        </w:tc>
      </w:tr>
      <w:tr w:rsidR="00BC1DF8">
        <w:tc>
          <w:tcPr>
            <w:tcW w:w="4890" w:type="dxa"/>
          </w:tcPr>
          <w:p w:rsidR="00BC1DF8" w:rsidRDefault="00BC1DF8" w:rsidP="005849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E027F5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>. INSTITUCI</w:t>
            </w:r>
            <w:r w:rsidR="005849E3">
              <w:rPr>
                <w:rFonts w:ascii="Arial" w:hAnsi="Arial"/>
                <w:b/>
              </w:rPr>
              <w:t>Ó</w:t>
            </w:r>
            <w:r>
              <w:rPr>
                <w:rFonts w:ascii="Arial" w:hAnsi="Arial"/>
                <w:b/>
              </w:rPr>
              <w:t>N:</w:t>
            </w:r>
          </w:p>
        </w:tc>
        <w:tc>
          <w:tcPr>
            <w:tcW w:w="4961" w:type="dxa"/>
          </w:tcPr>
          <w:p w:rsidR="00BC1DF8" w:rsidRDefault="00BC1DF8" w:rsidP="005849E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ENTONCES SECRETAR</w:t>
            </w:r>
            <w:r w:rsidR="005849E3">
              <w:rPr>
                <w:rFonts w:ascii="Arial" w:hAnsi="Arial"/>
                <w:b/>
              </w:rPr>
              <w:t>Í</w:t>
            </w:r>
            <w:r>
              <w:rPr>
                <w:rFonts w:ascii="Arial" w:hAnsi="Arial"/>
                <w:b/>
              </w:rPr>
              <w:t>A DE PROGRAMACI</w:t>
            </w:r>
            <w:r w:rsidR="005849E3">
              <w:rPr>
                <w:rFonts w:ascii="Arial" w:hAnsi="Arial"/>
                <w:b/>
              </w:rPr>
              <w:t>Ó</w:t>
            </w:r>
            <w:r>
              <w:rPr>
                <w:rFonts w:ascii="Arial" w:hAnsi="Arial"/>
                <w:b/>
              </w:rPr>
              <w:t>N Y PRESUPUESTO</w:t>
            </w:r>
            <w:r w:rsidR="005849E3">
              <w:rPr>
                <w:rFonts w:ascii="Arial" w:hAnsi="Arial"/>
                <w:b/>
              </w:rPr>
              <w:t>, DIRECCIÓN GENERAL DE ASUNTOS JURÍDICOS</w:t>
            </w:r>
            <w:r>
              <w:rPr>
                <w:rFonts w:ascii="Arial" w:hAnsi="Arial"/>
                <w:b/>
              </w:rPr>
              <w:t>.</w:t>
            </w:r>
          </w:p>
        </w:tc>
      </w:tr>
      <w:tr w:rsidR="00BC1DF8">
        <w:tc>
          <w:tcPr>
            <w:tcW w:w="4890" w:type="dxa"/>
          </w:tcPr>
          <w:p w:rsidR="00BC1DF8" w:rsidRDefault="00BC1DF8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BC1DF8" w:rsidRDefault="00BC1DF8">
            <w:pPr>
              <w:rPr>
                <w:rFonts w:ascii="Arial" w:hAnsi="Arial"/>
                <w:b/>
              </w:rPr>
            </w:pPr>
          </w:p>
        </w:tc>
      </w:tr>
      <w:tr w:rsidR="00BC1DF8">
        <w:tc>
          <w:tcPr>
            <w:tcW w:w="4890" w:type="dxa"/>
          </w:tcPr>
          <w:p w:rsidR="00BC1DF8" w:rsidRDefault="00BC1D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DESEMPEÑO:</w:t>
            </w:r>
          </w:p>
        </w:tc>
        <w:tc>
          <w:tcPr>
            <w:tcW w:w="4961" w:type="dxa"/>
          </w:tcPr>
          <w:p w:rsidR="00BC1DF8" w:rsidRDefault="00BC1D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PASANTE DERECHO.</w:t>
            </w:r>
          </w:p>
        </w:tc>
      </w:tr>
      <w:tr w:rsidR="00BC1DF8">
        <w:tc>
          <w:tcPr>
            <w:tcW w:w="4890" w:type="dxa"/>
          </w:tcPr>
          <w:p w:rsidR="00BC1DF8" w:rsidRDefault="00BC1DF8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BC1DF8" w:rsidRDefault="00BC1DF8">
            <w:pPr>
              <w:rPr>
                <w:rFonts w:ascii="Arial" w:hAnsi="Arial"/>
                <w:b/>
              </w:rPr>
            </w:pPr>
          </w:p>
        </w:tc>
      </w:tr>
      <w:tr w:rsidR="00BC1DF8">
        <w:tc>
          <w:tcPr>
            <w:tcW w:w="4890" w:type="dxa"/>
          </w:tcPr>
          <w:p w:rsidR="00BC1DF8" w:rsidRDefault="00BC1DF8" w:rsidP="005849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</w:t>
            </w:r>
            <w:r w:rsidR="005849E3">
              <w:rPr>
                <w:rFonts w:ascii="Arial" w:hAnsi="Arial"/>
                <w:b/>
              </w:rPr>
              <w:t>Í</w:t>
            </w:r>
            <w:r>
              <w:rPr>
                <w:rFonts w:ascii="Arial" w:hAnsi="Arial"/>
                <w:b/>
              </w:rPr>
              <w:t>ODO:</w:t>
            </w:r>
          </w:p>
        </w:tc>
        <w:tc>
          <w:tcPr>
            <w:tcW w:w="4961" w:type="dxa"/>
          </w:tcPr>
          <w:p w:rsidR="00BC1DF8" w:rsidRDefault="00BC1D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SEPTIEMBRE 1990 – JUNIO 1991.</w:t>
            </w:r>
          </w:p>
        </w:tc>
      </w:tr>
      <w:tr w:rsidR="00BC1DF8">
        <w:tc>
          <w:tcPr>
            <w:tcW w:w="4890" w:type="dxa"/>
          </w:tcPr>
          <w:p w:rsidR="00BC1DF8" w:rsidRDefault="00BC1DF8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BC1DF8" w:rsidRDefault="00BC1DF8">
            <w:pPr>
              <w:rPr>
                <w:rFonts w:ascii="Arial" w:hAnsi="Arial"/>
              </w:rPr>
            </w:pPr>
          </w:p>
        </w:tc>
      </w:tr>
      <w:tr w:rsidR="00BC1DF8">
        <w:tc>
          <w:tcPr>
            <w:tcW w:w="4890" w:type="dxa"/>
          </w:tcPr>
          <w:p w:rsidR="00BC1DF8" w:rsidRDefault="00BC1D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DESEMPEÑO DE ACTIVIDADES:</w:t>
            </w:r>
          </w:p>
        </w:tc>
        <w:tc>
          <w:tcPr>
            <w:tcW w:w="4961" w:type="dxa"/>
          </w:tcPr>
          <w:p w:rsidR="00BC1DF8" w:rsidRDefault="00BC1DF8">
            <w:pPr>
              <w:rPr>
                <w:rFonts w:ascii="Arial" w:hAnsi="Arial"/>
              </w:rPr>
            </w:pPr>
          </w:p>
        </w:tc>
      </w:tr>
      <w:tr w:rsidR="00BC1DF8">
        <w:tc>
          <w:tcPr>
            <w:tcW w:w="4890" w:type="dxa"/>
          </w:tcPr>
          <w:p w:rsidR="00BC1DF8" w:rsidRDefault="00BC1DF8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BC1DF8" w:rsidRDefault="00BC1DF8">
            <w:pPr>
              <w:rPr>
                <w:rFonts w:ascii="Arial" w:hAnsi="Arial"/>
              </w:rPr>
            </w:pPr>
          </w:p>
        </w:tc>
      </w:tr>
      <w:tr w:rsidR="00BC1DF8">
        <w:tc>
          <w:tcPr>
            <w:tcW w:w="4890" w:type="dxa"/>
          </w:tcPr>
          <w:p w:rsidR="00BC1DF8" w:rsidRDefault="00BC1DF8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BC1DF8" w:rsidRDefault="00BC1DF8" w:rsidP="005849E3">
            <w:pPr>
              <w:numPr>
                <w:ilvl w:val="0"/>
                <w:numId w:val="2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ASESOR</w:t>
            </w:r>
            <w:r w:rsidR="005849E3">
              <w:rPr>
                <w:rFonts w:ascii="Arial" w:hAnsi="Arial"/>
              </w:rPr>
              <w:t>ÍA</w:t>
            </w:r>
            <w:r>
              <w:rPr>
                <w:rFonts w:ascii="Arial" w:hAnsi="Arial"/>
              </w:rPr>
              <w:t xml:space="preserve"> A LAS DIVERSAS INSTITUCIONES DEL SECTOR P</w:t>
            </w:r>
            <w:r w:rsidR="005849E3">
              <w:rPr>
                <w:rFonts w:ascii="Arial" w:hAnsi="Arial"/>
              </w:rPr>
              <w:t>Ú</w:t>
            </w:r>
            <w:r>
              <w:rPr>
                <w:rFonts w:ascii="Arial" w:hAnsi="Arial"/>
              </w:rPr>
              <w:t>BLICO, DE LA ADMINISTRACION CENTRALIZADA O PARAESTATAL.</w:t>
            </w:r>
          </w:p>
        </w:tc>
      </w:tr>
      <w:tr w:rsidR="00BC1DF8">
        <w:tc>
          <w:tcPr>
            <w:tcW w:w="4890" w:type="dxa"/>
          </w:tcPr>
          <w:p w:rsidR="00BC1DF8" w:rsidRDefault="00BC1DF8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BC1DF8" w:rsidRDefault="00BC1DF8">
            <w:pPr>
              <w:rPr>
                <w:rFonts w:ascii="Arial" w:hAnsi="Arial"/>
              </w:rPr>
            </w:pPr>
          </w:p>
        </w:tc>
      </w:tr>
      <w:tr w:rsidR="00BC1DF8">
        <w:tc>
          <w:tcPr>
            <w:tcW w:w="4890" w:type="dxa"/>
          </w:tcPr>
          <w:p w:rsidR="00BC1DF8" w:rsidRDefault="00BC1DF8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BC1DF8" w:rsidRDefault="00BC1DF8" w:rsidP="005849E3">
            <w:pPr>
              <w:numPr>
                <w:ilvl w:val="0"/>
                <w:numId w:val="2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PROYECTOS SOBRE LA LIQUIDACI</w:t>
            </w:r>
            <w:r w:rsidR="005849E3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DE LOS ORGANISMOS PARAESTATALES.</w:t>
            </w:r>
          </w:p>
        </w:tc>
      </w:tr>
      <w:tr w:rsidR="00BC1DF8">
        <w:tc>
          <w:tcPr>
            <w:tcW w:w="4890" w:type="dxa"/>
          </w:tcPr>
          <w:p w:rsidR="00BC1DF8" w:rsidRDefault="00BC1DF8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BC1DF8" w:rsidRDefault="00BC1DF8">
            <w:pPr>
              <w:rPr>
                <w:rFonts w:ascii="Arial" w:hAnsi="Arial"/>
              </w:rPr>
            </w:pPr>
          </w:p>
        </w:tc>
      </w:tr>
      <w:tr w:rsidR="00BC1DF8">
        <w:tc>
          <w:tcPr>
            <w:tcW w:w="4890" w:type="dxa"/>
          </w:tcPr>
          <w:p w:rsidR="00BC1DF8" w:rsidRDefault="00BC1DF8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BC1DF8" w:rsidRDefault="00BC1DF8" w:rsidP="005849E3">
            <w:pPr>
              <w:numPr>
                <w:ilvl w:val="0"/>
                <w:numId w:val="2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ELABORACI</w:t>
            </w:r>
            <w:r w:rsidR="005849E3"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N DE FIDEICOMISOS P</w:t>
            </w:r>
            <w:r w:rsidR="005849E3">
              <w:rPr>
                <w:rFonts w:ascii="Arial" w:hAnsi="Arial"/>
              </w:rPr>
              <w:t>Ú</w:t>
            </w:r>
            <w:r>
              <w:rPr>
                <w:rFonts w:ascii="Arial" w:hAnsi="Arial"/>
              </w:rPr>
              <w:t>BLICOS.</w:t>
            </w:r>
          </w:p>
        </w:tc>
      </w:tr>
      <w:tr w:rsidR="00BC1DF8">
        <w:tc>
          <w:tcPr>
            <w:tcW w:w="4890" w:type="dxa"/>
          </w:tcPr>
          <w:p w:rsidR="00BC1DF8" w:rsidRDefault="00BC1DF8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:rsidR="00BC1DF8" w:rsidRDefault="00BC1DF8">
            <w:pPr>
              <w:rPr>
                <w:rFonts w:ascii="Arial" w:hAnsi="Arial"/>
              </w:rPr>
            </w:pPr>
          </w:p>
        </w:tc>
      </w:tr>
    </w:tbl>
    <w:p w:rsidR="0017764B" w:rsidRDefault="0017764B">
      <w:pPr>
        <w:ind w:left="567" w:hanging="567"/>
        <w:rPr>
          <w:rFonts w:ascii="Arial" w:hAnsi="Arial"/>
          <w:b/>
          <w:sz w:val="26"/>
          <w:u w:val="double"/>
        </w:rPr>
      </w:pPr>
    </w:p>
    <w:p w:rsidR="00D05BB2" w:rsidRDefault="00D05BB2">
      <w:pPr>
        <w:ind w:left="567" w:hanging="567"/>
        <w:rPr>
          <w:rFonts w:ascii="Arial" w:hAnsi="Arial"/>
          <w:b/>
          <w:sz w:val="26"/>
          <w:u w:val="double"/>
        </w:rPr>
      </w:pPr>
    </w:p>
    <w:p w:rsidR="00B70D3E" w:rsidRDefault="00B70D3E">
      <w:pPr>
        <w:ind w:left="567" w:hanging="567"/>
        <w:rPr>
          <w:rFonts w:ascii="Arial" w:hAnsi="Arial"/>
          <w:b/>
          <w:sz w:val="26"/>
          <w:u w:val="double"/>
        </w:rPr>
      </w:pPr>
      <w:r>
        <w:rPr>
          <w:rFonts w:ascii="Arial" w:hAnsi="Arial"/>
          <w:b/>
          <w:sz w:val="26"/>
          <w:u w:val="double"/>
        </w:rPr>
        <w:t>IV.</w:t>
      </w:r>
      <w:r>
        <w:rPr>
          <w:rFonts w:ascii="Arial" w:hAnsi="Arial"/>
          <w:b/>
          <w:sz w:val="26"/>
          <w:u w:val="double"/>
        </w:rPr>
        <w:tab/>
        <w:t>RECONOCIMIENTOS:</w:t>
      </w:r>
    </w:p>
    <w:p w:rsidR="005849E3" w:rsidRDefault="005849E3">
      <w:pPr>
        <w:ind w:left="567" w:hanging="567"/>
        <w:rPr>
          <w:rFonts w:ascii="Arial" w:hAnsi="Arial"/>
          <w:sz w:val="26"/>
          <w:u w:val="double"/>
        </w:rPr>
      </w:pPr>
    </w:p>
    <w:p w:rsidR="00E027F5" w:rsidRDefault="00E027F5" w:rsidP="00402A97">
      <w:pPr>
        <w:jc w:val="both"/>
        <w:rPr>
          <w:rFonts w:ascii="Arial" w:hAnsi="Arial"/>
          <w:lang w:val="es-MX"/>
        </w:rPr>
      </w:pPr>
      <w:r w:rsidRPr="00E027F5">
        <w:rPr>
          <w:rFonts w:ascii="Arial" w:hAnsi="Arial"/>
          <w:lang w:val="es-MX"/>
        </w:rPr>
        <w:t>RECONOCIMIENTO DE LA ACADEMIA MEXICANA DE DERECHO FISCAL, POR LA ORGANIZACIÓN, CELEBRACIÓN Y PARTICIPACIÓN DE LAS XXVIII JORNADAS LATINOAMERICANAS DE DERECHO TRIBUTARIO, MÉXICO 2015</w:t>
      </w:r>
      <w:r w:rsidR="00402A97">
        <w:rPr>
          <w:rFonts w:ascii="Arial" w:hAnsi="Arial"/>
          <w:lang w:val="es-MX"/>
        </w:rPr>
        <w:t>.</w:t>
      </w:r>
    </w:p>
    <w:p w:rsidR="00402A97" w:rsidRPr="00E027F5" w:rsidRDefault="00402A97" w:rsidP="00402A97">
      <w:pPr>
        <w:jc w:val="both"/>
        <w:rPr>
          <w:rFonts w:ascii="Arial" w:hAnsi="Arial"/>
          <w:lang w:val="es-MX"/>
        </w:rPr>
      </w:pPr>
    </w:p>
    <w:p w:rsidR="00E027F5" w:rsidRDefault="00E027F5" w:rsidP="00402A97">
      <w:pPr>
        <w:jc w:val="both"/>
        <w:rPr>
          <w:rFonts w:ascii="Arial" w:hAnsi="Arial"/>
          <w:lang w:val="es-MX"/>
        </w:rPr>
      </w:pPr>
      <w:r w:rsidRPr="00E027F5">
        <w:rPr>
          <w:rFonts w:ascii="Arial" w:hAnsi="Arial"/>
          <w:lang w:val="es-MX"/>
        </w:rPr>
        <w:t>RECONOCIMIENTO DEL INSTITUTO LATINOAMERICANO DE DERECHO TRIBUTARIO POR PARTICIPACIÓN CON EL TEMA” NON BIS IN IDEM” NOVIEMBRE 2015</w:t>
      </w:r>
      <w:r w:rsidR="00402A97">
        <w:rPr>
          <w:rFonts w:ascii="Arial" w:hAnsi="Arial"/>
          <w:lang w:val="es-MX"/>
        </w:rPr>
        <w:t>.</w:t>
      </w:r>
    </w:p>
    <w:p w:rsidR="00402A97" w:rsidRPr="00E027F5" w:rsidRDefault="00402A97" w:rsidP="00402A97">
      <w:pPr>
        <w:jc w:val="both"/>
        <w:rPr>
          <w:rFonts w:ascii="Arial" w:hAnsi="Arial"/>
          <w:lang w:val="es-MX"/>
        </w:rPr>
      </w:pPr>
    </w:p>
    <w:p w:rsidR="00E027F5" w:rsidRDefault="00E027F5" w:rsidP="00402A97">
      <w:pPr>
        <w:jc w:val="both"/>
        <w:rPr>
          <w:rFonts w:ascii="Arial" w:hAnsi="Arial"/>
          <w:lang w:val="es-MX"/>
        </w:rPr>
      </w:pPr>
      <w:r w:rsidRPr="00E027F5">
        <w:rPr>
          <w:rFonts w:ascii="Arial" w:hAnsi="Arial"/>
          <w:lang w:val="es-MX"/>
        </w:rPr>
        <w:lastRenderedPageBreak/>
        <w:t>DEPARTAMENTO DE JUSTICIA DE LOS ESTADOS UNIDOS, SECCION DE DELITOS INFORMATICOS Y PROPIEDAD INTELECTUAL Y LA OFICINA INTERNACIONAL DE CAPACITACIÓN Y ASISTENCIA TÉCNICA, POR SU PARTICIPACIÓN EN EL TALLER ADUANAS DE MEJORES PRACTICAS PARA COMBATIR LAS VIOLACIONES DE PROPIEDAD INTELECTUAL.</w:t>
      </w:r>
    </w:p>
    <w:p w:rsidR="00402A97" w:rsidRPr="00E027F5" w:rsidRDefault="00402A97" w:rsidP="00402A97">
      <w:pPr>
        <w:jc w:val="both"/>
        <w:rPr>
          <w:rFonts w:ascii="Arial" w:hAnsi="Arial"/>
          <w:lang w:val="es-MX"/>
        </w:rPr>
      </w:pPr>
    </w:p>
    <w:p w:rsidR="00E027F5" w:rsidRPr="00D05BB2" w:rsidRDefault="00E027F5" w:rsidP="00402A97">
      <w:pPr>
        <w:jc w:val="both"/>
        <w:rPr>
          <w:rFonts w:ascii="Arial" w:hAnsi="Arial"/>
          <w:lang w:val="en-US"/>
        </w:rPr>
      </w:pPr>
      <w:r w:rsidRPr="00D05BB2">
        <w:rPr>
          <w:rFonts w:ascii="Arial" w:hAnsi="Arial"/>
          <w:lang w:val="en-US"/>
        </w:rPr>
        <w:t>GLOBAL INTELLECTUAL PROPERTY ACADEMY CERTIFICATE OF RECOGNICION OTORGADO POR LA UNITED STATE PATENT AND TRADEMARK OFICCE.</w:t>
      </w:r>
    </w:p>
    <w:p w:rsidR="00402A97" w:rsidRPr="00D05BB2" w:rsidRDefault="00402A97" w:rsidP="00402A97">
      <w:pPr>
        <w:jc w:val="both"/>
        <w:rPr>
          <w:rFonts w:ascii="Arial" w:hAnsi="Arial"/>
          <w:lang w:val="en-US"/>
        </w:rPr>
      </w:pPr>
    </w:p>
    <w:p w:rsidR="00E027F5" w:rsidRDefault="00E027F5" w:rsidP="00402A97">
      <w:pPr>
        <w:jc w:val="both"/>
        <w:rPr>
          <w:rFonts w:ascii="Arial" w:hAnsi="Arial"/>
          <w:lang w:val="es-MX"/>
        </w:rPr>
      </w:pPr>
      <w:r w:rsidRPr="00E027F5">
        <w:rPr>
          <w:rFonts w:ascii="Arial" w:hAnsi="Arial"/>
          <w:lang w:val="es-MX"/>
        </w:rPr>
        <w:t>LVII LEGISLATURA DEL HONORABLE CONGRESO DEL ESTADO DE PUEBLA CERTIFICADO DE HABILIDADES DE LITIGACIÓN ORAL, SEPTIEMBRE DE 2010</w:t>
      </w:r>
      <w:r w:rsidR="00402A97">
        <w:rPr>
          <w:rFonts w:ascii="Arial" w:hAnsi="Arial"/>
          <w:lang w:val="es-MX"/>
        </w:rPr>
        <w:t>.</w:t>
      </w:r>
    </w:p>
    <w:p w:rsidR="00402A97" w:rsidRPr="00E027F5" w:rsidRDefault="00402A97" w:rsidP="00402A97">
      <w:pPr>
        <w:jc w:val="both"/>
        <w:rPr>
          <w:rFonts w:ascii="Arial" w:hAnsi="Arial"/>
          <w:lang w:val="es-MX"/>
        </w:rPr>
      </w:pPr>
    </w:p>
    <w:p w:rsidR="00E027F5" w:rsidRDefault="00E027F5" w:rsidP="00402A97">
      <w:pPr>
        <w:jc w:val="both"/>
        <w:rPr>
          <w:rFonts w:ascii="Arial" w:hAnsi="Arial"/>
          <w:lang w:val="es-MX"/>
        </w:rPr>
      </w:pPr>
      <w:r w:rsidRPr="00E027F5">
        <w:rPr>
          <w:rFonts w:ascii="Arial" w:hAnsi="Arial"/>
          <w:lang w:val="es-MX"/>
        </w:rPr>
        <w:t>CÁMARA NACIONAL DE LA INDUSTRIA DEL VESTIDO, POR EL COMBATE A LA PIRATERIA Y CONTRABANDO DE PRENDAS DE VESTIR DE PROCEDENCIA ILEGAL, 2012, 2011, 2010.</w:t>
      </w:r>
    </w:p>
    <w:p w:rsidR="00402A97" w:rsidRPr="00E027F5" w:rsidRDefault="00402A97" w:rsidP="00402A97">
      <w:pPr>
        <w:jc w:val="both"/>
        <w:rPr>
          <w:rFonts w:ascii="Arial" w:hAnsi="Arial"/>
          <w:lang w:val="es-MX"/>
        </w:rPr>
      </w:pPr>
    </w:p>
    <w:p w:rsidR="00E027F5" w:rsidRDefault="00E027F5" w:rsidP="00402A97">
      <w:pPr>
        <w:jc w:val="both"/>
        <w:rPr>
          <w:rFonts w:ascii="Arial" w:hAnsi="Arial"/>
          <w:lang w:val="es-MX"/>
        </w:rPr>
      </w:pPr>
      <w:r w:rsidRPr="00E027F5">
        <w:rPr>
          <w:rFonts w:ascii="Arial" w:hAnsi="Arial"/>
          <w:lang w:val="es-MX"/>
        </w:rPr>
        <w:t>CÁMARA NACIONAL DE LA INDUSTRIA FARMACEUTICA (CANIFARMA) CON MOTIVO DEL COMBATE Y DESTRUCCIÓN DE MEDICAMENTOS APÓCRIFOS Y FALSIFICADOS, 2012, 2011, 2010.</w:t>
      </w:r>
    </w:p>
    <w:p w:rsidR="00402A97" w:rsidRPr="00E027F5" w:rsidRDefault="00402A97" w:rsidP="00402A97">
      <w:pPr>
        <w:jc w:val="both"/>
        <w:rPr>
          <w:rFonts w:ascii="Arial" w:hAnsi="Arial"/>
          <w:lang w:val="es-MX"/>
        </w:rPr>
      </w:pPr>
    </w:p>
    <w:p w:rsidR="00E027F5" w:rsidRDefault="00E027F5" w:rsidP="00402A97">
      <w:pPr>
        <w:jc w:val="both"/>
        <w:rPr>
          <w:rFonts w:ascii="Arial" w:hAnsi="Arial"/>
          <w:lang w:val="es-MX"/>
        </w:rPr>
      </w:pPr>
      <w:r w:rsidRPr="00E027F5">
        <w:rPr>
          <w:rFonts w:ascii="Arial" w:hAnsi="Arial"/>
          <w:lang w:val="es-MX"/>
        </w:rPr>
        <w:t>ASOCIACIÓN PROTECTORA DE CINE Y MÚSICA, APCM, 2011.</w:t>
      </w:r>
    </w:p>
    <w:p w:rsidR="00402A97" w:rsidRPr="00E027F5" w:rsidRDefault="00402A97" w:rsidP="00402A97">
      <w:pPr>
        <w:jc w:val="both"/>
        <w:rPr>
          <w:rFonts w:ascii="Arial" w:hAnsi="Arial"/>
          <w:lang w:val="es-MX"/>
        </w:rPr>
      </w:pPr>
    </w:p>
    <w:p w:rsidR="00E027F5" w:rsidRDefault="00E027F5" w:rsidP="00402A97">
      <w:pPr>
        <w:jc w:val="both"/>
        <w:rPr>
          <w:rFonts w:ascii="Arial" w:hAnsi="Arial"/>
          <w:lang w:val="es-MX"/>
        </w:rPr>
      </w:pPr>
      <w:r w:rsidRPr="00E027F5">
        <w:rPr>
          <w:rFonts w:ascii="Arial" w:hAnsi="Arial"/>
          <w:lang w:val="es-MX"/>
        </w:rPr>
        <w:t>THEMIS 2012, 2011, 2010,2009, 2008 OTORGADOS POR LA CONFEDERACIÓN DE ABOGADOS LATINOAMERICANOS, A.C.</w:t>
      </w:r>
    </w:p>
    <w:p w:rsidR="00402A97" w:rsidRPr="00E027F5" w:rsidRDefault="00402A97" w:rsidP="00402A97">
      <w:pPr>
        <w:jc w:val="both"/>
        <w:rPr>
          <w:rFonts w:ascii="Arial" w:hAnsi="Arial"/>
          <w:lang w:val="es-MX"/>
        </w:rPr>
      </w:pPr>
    </w:p>
    <w:p w:rsidR="00E027F5" w:rsidRPr="00E027F5" w:rsidRDefault="00E027F5" w:rsidP="00402A97">
      <w:pPr>
        <w:jc w:val="both"/>
        <w:rPr>
          <w:rFonts w:ascii="Arial" w:hAnsi="Arial"/>
          <w:lang w:val="es-MX"/>
        </w:rPr>
      </w:pPr>
      <w:r w:rsidRPr="00E027F5">
        <w:rPr>
          <w:rFonts w:ascii="Arial" w:hAnsi="Arial"/>
          <w:lang w:val="es-MX"/>
        </w:rPr>
        <w:t>ADMINISTRACIÓN GENERAL DE ADUANAS Y PHILLIP MORRIS, POR EL SEMINARIO TÉCNICO SOBRE “PRODUCTOS” (CIGARRILLOS) NO ORIGINALES.</w:t>
      </w:r>
    </w:p>
    <w:p w:rsidR="00E027F5" w:rsidRDefault="00E027F5" w:rsidP="00F97448">
      <w:pPr>
        <w:jc w:val="both"/>
        <w:rPr>
          <w:rFonts w:ascii="Arial" w:hAnsi="Arial"/>
          <w:lang w:val="es-MX"/>
        </w:rPr>
      </w:pPr>
    </w:p>
    <w:p w:rsidR="00E027F5" w:rsidRDefault="00E027F5" w:rsidP="00F97448">
      <w:pPr>
        <w:jc w:val="both"/>
        <w:rPr>
          <w:rFonts w:ascii="Arial" w:hAnsi="Arial"/>
          <w:lang w:val="es-MX"/>
        </w:rPr>
      </w:pPr>
    </w:p>
    <w:p w:rsidR="00D05BB2" w:rsidRDefault="00D05BB2" w:rsidP="00F97448">
      <w:pPr>
        <w:jc w:val="both"/>
        <w:rPr>
          <w:rFonts w:ascii="Arial" w:hAnsi="Arial"/>
          <w:lang w:val="es-MX"/>
        </w:rPr>
      </w:pPr>
    </w:p>
    <w:p w:rsidR="00C33D37" w:rsidRPr="00107B84" w:rsidRDefault="00C33D37">
      <w:pPr>
        <w:ind w:left="567" w:hanging="567"/>
        <w:rPr>
          <w:rFonts w:ascii="Arial" w:hAnsi="Arial"/>
          <w:sz w:val="26"/>
          <w:u w:val="double"/>
          <w:lang w:val="es-MX"/>
        </w:rPr>
      </w:pPr>
    </w:p>
    <w:p w:rsidR="008050A5" w:rsidRDefault="008050A5">
      <w:pPr>
        <w:ind w:left="567" w:hanging="567"/>
        <w:rPr>
          <w:rFonts w:ascii="Arial" w:hAnsi="Arial"/>
          <w:b/>
          <w:sz w:val="26"/>
          <w:u w:val="double"/>
        </w:rPr>
      </w:pPr>
      <w:r>
        <w:rPr>
          <w:rFonts w:ascii="Arial" w:hAnsi="Arial"/>
          <w:b/>
          <w:sz w:val="26"/>
          <w:u w:val="double"/>
        </w:rPr>
        <w:t>V.</w:t>
      </w:r>
      <w:r>
        <w:rPr>
          <w:rFonts w:ascii="Arial" w:hAnsi="Arial"/>
          <w:b/>
          <w:sz w:val="26"/>
          <w:u w:val="double"/>
        </w:rPr>
        <w:tab/>
        <w:t>ESPECIALIDADES Y CURSOS:</w:t>
      </w:r>
    </w:p>
    <w:p w:rsidR="00DC450E" w:rsidRDefault="00DC450E">
      <w:pPr>
        <w:rPr>
          <w:rFonts w:ascii="Arial" w:hAnsi="Arial"/>
          <w:sz w:val="24"/>
          <w:u w:val="double"/>
        </w:rPr>
      </w:pPr>
    </w:p>
    <w:p w:rsidR="00402A97" w:rsidRDefault="00402A97">
      <w:pPr>
        <w:rPr>
          <w:rFonts w:ascii="Arial" w:hAnsi="Arial"/>
          <w:sz w:val="24"/>
          <w:u w:val="double"/>
        </w:rPr>
      </w:pPr>
    </w:p>
    <w:p w:rsidR="00402A97" w:rsidRPr="002055B5" w:rsidRDefault="00402A97" w:rsidP="00402A97">
      <w:pPr>
        <w:jc w:val="both"/>
        <w:rPr>
          <w:rFonts w:ascii="Arial" w:hAnsi="Arial"/>
          <w:lang w:val="es-MX"/>
        </w:rPr>
      </w:pPr>
    </w:p>
    <w:p w:rsidR="00402A97" w:rsidRPr="002055B5" w:rsidRDefault="00402A97" w:rsidP="002055B5">
      <w:pPr>
        <w:numPr>
          <w:ilvl w:val="0"/>
          <w:numId w:val="30"/>
        </w:numPr>
        <w:jc w:val="both"/>
        <w:rPr>
          <w:rFonts w:ascii="Arial" w:hAnsi="Arial"/>
          <w:lang w:val="es-MX"/>
        </w:rPr>
      </w:pPr>
      <w:r w:rsidRPr="002055B5">
        <w:rPr>
          <w:rFonts w:ascii="Arial" w:hAnsi="Arial"/>
          <w:lang w:val="es-MX"/>
        </w:rPr>
        <w:t>POSGRADO DE NOTARIO PÚBLICO EN LA UNIVERSIDAD DE GUANAJUATO.</w:t>
      </w:r>
    </w:p>
    <w:p w:rsidR="00402A97" w:rsidRPr="002055B5" w:rsidRDefault="00402A97" w:rsidP="002055B5">
      <w:pPr>
        <w:jc w:val="both"/>
        <w:rPr>
          <w:rFonts w:ascii="Arial" w:hAnsi="Arial"/>
          <w:lang w:val="es-MX"/>
        </w:rPr>
      </w:pPr>
    </w:p>
    <w:p w:rsidR="00402A97" w:rsidRPr="002055B5" w:rsidRDefault="00402A97" w:rsidP="002055B5">
      <w:pPr>
        <w:numPr>
          <w:ilvl w:val="0"/>
          <w:numId w:val="30"/>
        </w:numPr>
        <w:jc w:val="both"/>
        <w:rPr>
          <w:rFonts w:ascii="Arial" w:hAnsi="Arial"/>
          <w:lang w:val="es-MX"/>
        </w:rPr>
      </w:pPr>
      <w:r w:rsidRPr="002055B5">
        <w:rPr>
          <w:rFonts w:ascii="Arial" w:hAnsi="Arial"/>
          <w:lang w:val="es-MX"/>
        </w:rPr>
        <w:t>DIPLOMADO EN COMERCIO EXTERIOR IMPARTIDO EN EL SERVICIO DE ADMINISTRACIÓN TRIBUTARIA.</w:t>
      </w:r>
    </w:p>
    <w:p w:rsidR="00402A97" w:rsidRPr="002055B5" w:rsidRDefault="00402A97" w:rsidP="00402A97">
      <w:pPr>
        <w:jc w:val="both"/>
        <w:rPr>
          <w:rFonts w:ascii="Arial" w:hAnsi="Arial"/>
          <w:lang w:val="es-MX"/>
        </w:rPr>
      </w:pPr>
    </w:p>
    <w:p w:rsidR="00402A97" w:rsidRDefault="00402A97" w:rsidP="002055B5">
      <w:pPr>
        <w:numPr>
          <w:ilvl w:val="0"/>
          <w:numId w:val="30"/>
        </w:numPr>
        <w:jc w:val="both"/>
        <w:rPr>
          <w:rFonts w:ascii="Arial" w:hAnsi="Arial"/>
          <w:lang w:val="es-MX"/>
        </w:rPr>
      </w:pPr>
      <w:r w:rsidRPr="002055B5">
        <w:rPr>
          <w:rFonts w:ascii="Arial" w:hAnsi="Arial"/>
          <w:lang w:val="es-MX"/>
        </w:rPr>
        <w:t>CURSO EN LA ACADEMIA MUNDIAL DE LA PROPIEDAD INTELECTUAL REALIZADO EN LA OFICINA DE PATENTES Y MARCAS DE LOS ESTADOS UNIDOS (USPTO) EN WASHINGTON.</w:t>
      </w:r>
    </w:p>
    <w:p w:rsidR="002055B5" w:rsidRPr="002055B5" w:rsidRDefault="002055B5" w:rsidP="002055B5">
      <w:pPr>
        <w:jc w:val="both"/>
        <w:rPr>
          <w:rFonts w:ascii="Arial" w:hAnsi="Arial"/>
          <w:lang w:val="es-MX"/>
        </w:rPr>
      </w:pPr>
    </w:p>
    <w:p w:rsidR="00402A97" w:rsidRPr="002055B5" w:rsidRDefault="00402A97" w:rsidP="002055B5">
      <w:pPr>
        <w:numPr>
          <w:ilvl w:val="0"/>
          <w:numId w:val="30"/>
        </w:numPr>
        <w:jc w:val="both"/>
        <w:rPr>
          <w:rFonts w:ascii="Arial" w:hAnsi="Arial"/>
          <w:lang w:val="es-MX"/>
        </w:rPr>
      </w:pPr>
      <w:r w:rsidRPr="002055B5">
        <w:rPr>
          <w:rFonts w:ascii="Arial" w:hAnsi="Arial"/>
          <w:lang w:val="es-MX"/>
        </w:rPr>
        <w:t>CURSO EN LA ACADEMIA MUNDIAL DE LA PROPIEDAD INTELECTUAL REALIZADO EN LA OFICINA DE PATENTES Y MARCAS DE LOS ESTADOS UNIDOS (USPTO) EN LOS ANGELES.</w:t>
      </w:r>
    </w:p>
    <w:p w:rsidR="00402A97" w:rsidRPr="002055B5" w:rsidRDefault="00402A97" w:rsidP="002055B5">
      <w:pPr>
        <w:jc w:val="both"/>
        <w:rPr>
          <w:rFonts w:ascii="Arial" w:hAnsi="Arial"/>
          <w:lang w:val="es-MX"/>
        </w:rPr>
      </w:pPr>
    </w:p>
    <w:p w:rsidR="00402A97" w:rsidRPr="002055B5" w:rsidRDefault="00402A97" w:rsidP="002055B5">
      <w:pPr>
        <w:numPr>
          <w:ilvl w:val="0"/>
          <w:numId w:val="30"/>
        </w:numPr>
        <w:jc w:val="both"/>
        <w:rPr>
          <w:rFonts w:ascii="Arial" w:hAnsi="Arial"/>
          <w:lang w:val="es-MX"/>
        </w:rPr>
      </w:pPr>
      <w:r w:rsidRPr="002055B5">
        <w:rPr>
          <w:rFonts w:ascii="Arial" w:hAnsi="Arial"/>
          <w:lang w:val="es-MX"/>
        </w:rPr>
        <w:t>CURSO DE DISCIPLINAS BÁSICAS EN EL COLEGIO DE NOTARIOS DEL DISTRITO FEDERAL ASOCIACIÓN CIVIL.</w:t>
      </w:r>
    </w:p>
    <w:p w:rsidR="00402A97" w:rsidRPr="002055B5" w:rsidRDefault="00402A97" w:rsidP="00402A97">
      <w:pPr>
        <w:jc w:val="both"/>
        <w:rPr>
          <w:rFonts w:ascii="Arial" w:hAnsi="Arial"/>
          <w:lang w:val="es-MX"/>
        </w:rPr>
      </w:pPr>
    </w:p>
    <w:p w:rsidR="00402A97" w:rsidRPr="002055B5" w:rsidRDefault="00402A97" w:rsidP="002055B5">
      <w:pPr>
        <w:numPr>
          <w:ilvl w:val="0"/>
          <w:numId w:val="30"/>
        </w:numPr>
        <w:jc w:val="both"/>
        <w:rPr>
          <w:rFonts w:ascii="Arial" w:hAnsi="Arial"/>
          <w:lang w:val="es-MX"/>
        </w:rPr>
      </w:pPr>
      <w:r w:rsidRPr="002055B5">
        <w:rPr>
          <w:rFonts w:ascii="Arial" w:hAnsi="Arial"/>
          <w:lang w:val="es-MX"/>
        </w:rPr>
        <w:t>CURSOS DEL IDIOMA FRANCES IMPARTIDO EN LA ALIANZA FRANCESA.</w:t>
      </w:r>
    </w:p>
    <w:p w:rsidR="00402A97" w:rsidRPr="002055B5" w:rsidRDefault="00402A97" w:rsidP="002055B5">
      <w:pPr>
        <w:jc w:val="both"/>
        <w:rPr>
          <w:rFonts w:ascii="Arial" w:hAnsi="Arial"/>
          <w:lang w:val="es-MX"/>
        </w:rPr>
      </w:pPr>
    </w:p>
    <w:p w:rsidR="00402A97" w:rsidRPr="002055B5" w:rsidRDefault="00402A97" w:rsidP="002055B5">
      <w:pPr>
        <w:numPr>
          <w:ilvl w:val="0"/>
          <w:numId w:val="30"/>
        </w:numPr>
        <w:jc w:val="both"/>
        <w:rPr>
          <w:rFonts w:ascii="Arial" w:hAnsi="Arial"/>
          <w:lang w:val="es-MX"/>
        </w:rPr>
      </w:pPr>
      <w:r w:rsidRPr="002055B5">
        <w:rPr>
          <w:rFonts w:ascii="Arial" w:hAnsi="Arial"/>
          <w:lang w:val="es-MX"/>
        </w:rPr>
        <w:t>CURSOS DEL IDIOMA INGLES IMPARTIDO EN EL SERVICIO DE ADMINISTRACIÓN TRIBUTARIA.</w:t>
      </w:r>
    </w:p>
    <w:p w:rsidR="00402A97" w:rsidRPr="002055B5" w:rsidRDefault="00402A97" w:rsidP="00402A97">
      <w:pPr>
        <w:jc w:val="both"/>
        <w:rPr>
          <w:rFonts w:ascii="Arial" w:hAnsi="Arial"/>
          <w:lang w:val="es-MX"/>
        </w:rPr>
      </w:pPr>
    </w:p>
    <w:p w:rsidR="00402A97" w:rsidRPr="002055B5" w:rsidRDefault="00402A97" w:rsidP="002055B5">
      <w:pPr>
        <w:numPr>
          <w:ilvl w:val="0"/>
          <w:numId w:val="30"/>
        </w:numPr>
        <w:jc w:val="both"/>
        <w:rPr>
          <w:rFonts w:ascii="Arial" w:hAnsi="Arial"/>
          <w:lang w:val="es-MX"/>
        </w:rPr>
      </w:pPr>
      <w:r w:rsidRPr="002055B5">
        <w:rPr>
          <w:rFonts w:ascii="Arial" w:hAnsi="Arial"/>
          <w:lang w:val="es-MX"/>
        </w:rPr>
        <w:t>CICLO DE CONFERENCIAS “LA SUPREMA CORTE DE JUSTICIA Y LA NUEVA LEY DE AMPARO”, IMPARTIDO EN LA SUPREMA CORTE DE JUSTICIA DE LA NACIÓN.</w:t>
      </w:r>
    </w:p>
    <w:p w:rsidR="00402A97" w:rsidRPr="002055B5" w:rsidRDefault="00402A97" w:rsidP="00402A97">
      <w:pPr>
        <w:jc w:val="both"/>
        <w:rPr>
          <w:rFonts w:ascii="Arial" w:hAnsi="Arial"/>
          <w:lang w:val="es-MX"/>
        </w:rPr>
      </w:pPr>
    </w:p>
    <w:p w:rsidR="00402A97" w:rsidRPr="002055B5" w:rsidRDefault="00402A97" w:rsidP="002055B5">
      <w:pPr>
        <w:numPr>
          <w:ilvl w:val="0"/>
          <w:numId w:val="30"/>
        </w:numPr>
        <w:jc w:val="both"/>
        <w:rPr>
          <w:rFonts w:ascii="Arial" w:hAnsi="Arial"/>
          <w:lang w:val="es-MX"/>
        </w:rPr>
      </w:pPr>
      <w:r w:rsidRPr="002055B5">
        <w:rPr>
          <w:rFonts w:ascii="Arial" w:hAnsi="Arial"/>
          <w:lang w:val="es-MX"/>
        </w:rPr>
        <w:lastRenderedPageBreak/>
        <w:t>CICLO DE CONFERENCIAS DEL “TRATADO DE LIBRE COMERCIO”, IMPARTIDO EN LA ESCUELA LIBRE DE DERECHO.</w:t>
      </w:r>
    </w:p>
    <w:p w:rsidR="00402A97" w:rsidRPr="002055B5" w:rsidRDefault="00402A97" w:rsidP="00402A97">
      <w:pPr>
        <w:jc w:val="both"/>
        <w:rPr>
          <w:rFonts w:ascii="Arial" w:hAnsi="Arial"/>
          <w:lang w:val="es-MX"/>
        </w:rPr>
      </w:pPr>
    </w:p>
    <w:p w:rsidR="00402A97" w:rsidRPr="002055B5" w:rsidRDefault="00402A97" w:rsidP="002055B5">
      <w:pPr>
        <w:numPr>
          <w:ilvl w:val="0"/>
          <w:numId w:val="30"/>
        </w:numPr>
        <w:jc w:val="both"/>
        <w:rPr>
          <w:rFonts w:ascii="Arial" w:hAnsi="Arial"/>
          <w:lang w:val="es-MX"/>
        </w:rPr>
      </w:pPr>
      <w:r w:rsidRPr="002055B5">
        <w:rPr>
          <w:rFonts w:ascii="Arial" w:hAnsi="Arial"/>
          <w:lang w:val="es-MX"/>
        </w:rPr>
        <w:t>CICLO DE CONFERENCIA “REFORMAS FISCALES”, IMPARTIDO EN LA ESCUELA LIBRE DE DERECHO.</w:t>
      </w:r>
    </w:p>
    <w:p w:rsidR="00402A97" w:rsidRPr="002055B5" w:rsidRDefault="00402A97" w:rsidP="00402A97">
      <w:pPr>
        <w:jc w:val="both"/>
        <w:rPr>
          <w:rFonts w:ascii="Arial" w:hAnsi="Arial"/>
          <w:lang w:val="es-MX"/>
        </w:rPr>
      </w:pPr>
    </w:p>
    <w:p w:rsidR="00402A97" w:rsidRPr="002055B5" w:rsidRDefault="00402A97" w:rsidP="002055B5">
      <w:pPr>
        <w:numPr>
          <w:ilvl w:val="0"/>
          <w:numId w:val="30"/>
        </w:numPr>
        <w:jc w:val="both"/>
        <w:rPr>
          <w:rFonts w:ascii="Arial" w:hAnsi="Arial"/>
          <w:lang w:val="es-MX"/>
        </w:rPr>
      </w:pPr>
      <w:r w:rsidRPr="002055B5">
        <w:rPr>
          <w:rFonts w:ascii="Arial" w:hAnsi="Arial"/>
          <w:lang w:val="es-MX"/>
        </w:rPr>
        <w:t>CICLO DE CONFERENCIAS “ANÁLISIS DEL NUEVO MARCO JURÍDICO DE LA BANCA MEXICANA”, IMPARTIDO EN LA ESCUELA LIBRE DE DERECHO.</w:t>
      </w:r>
    </w:p>
    <w:p w:rsidR="00402A97" w:rsidRPr="002055B5" w:rsidRDefault="00402A97" w:rsidP="00402A97">
      <w:pPr>
        <w:jc w:val="both"/>
        <w:rPr>
          <w:rFonts w:ascii="Arial" w:hAnsi="Arial"/>
          <w:lang w:val="es-MX"/>
        </w:rPr>
      </w:pPr>
    </w:p>
    <w:p w:rsidR="00402A97" w:rsidRPr="002055B5" w:rsidRDefault="00402A97" w:rsidP="002055B5">
      <w:pPr>
        <w:numPr>
          <w:ilvl w:val="0"/>
          <w:numId w:val="30"/>
        </w:numPr>
        <w:jc w:val="both"/>
        <w:rPr>
          <w:rFonts w:ascii="Arial" w:hAnsi="Arial"/>
          <w:lang w:val="es-MX"/>
        </w:rPr>
      </w:pPr>
      <w:r w:rsidRPr="002055B5">
        <w:rPr>
          <w:rFonts w:ascii="Arial" w:hAnsi="Arial"/>
          <w:lang w:val="es-MX"/>
        </w:rPr>
        <w:t>CICLO DE CONFERENCIA “NUEVO CÓDIGO PENAL PARA EL DISTRITO FEDERAL”, IMPARTIDO EN LA ESCUELA LIBRE DE DERECHO.</w:t>
      </w:r>
    </w:p>
    <w:p w:rsidR="00402A97" w:rsidRPr="002055B5" w:rsidRDefault="00402A97" w:rsidP="00402A97">
      <w:pPr>
        <w:jc w:val="both"/>
        <w:rPr>
          <w:rFonts w:ascii="Arial" w:hAnsi="Arial"/>
          <w:lang w:val="es-MX"/>
        </w:rPr>
      </w:pPr>
    </w:p>
    <w:p w:rsidR="00402A97" w:rsidRPr="002055B5" w:rsidRDefault="00402A97" w:rsidP="002055B5">
      <w:pPr>
        <w:numPr>
          <w:ilvl w:val="0"/>
          <w:numId w:val="30"/>
        </w:numPr>
        <w:jc w:val="both"/>
        <w:rPr>
          <w:rFonts w:ascii="Arial" w:hAnsi="Arial"/>
          <w:lang w:val="es-MX"/>
        </w:rPr>
      </w:pPr>
      <w:r w:rsidRPr="002055B5">
        <w:rPr>
          <w:rFonts w:ascii="Arial" w:hAnsi="Arial"/>
          <w:lang w:val="es-MX"/>
        </w:rPr>
        <w:t>CICLO DE CONFERENCIAS DE TEMAS ACTUALES IMPARTIDO EN LA ESCUELA LIBRE DE DERECHO.</w:t>
      </w:r>
    </w:p>
    <w:p w:rsidR="00402A97" w:rsidRPr="002055B5" w:rsidRDefault="00402A97" w:rsidP="00402A97">
      <w:pPr>
        <w:jc w:val="both"/>
        <w:rPr>
          <w:rFonts w:ascii="Arial" w:hAnsi="Arial"/>
          <w:lang w:val="es-MX"/>
        </w:rPr>
      </w:pPr>
    </w:p>
    <w:p w:rsidR="00402A97" w:rsidRPr="002055B5" w:rsidRDefault="00402A97" w:rsidP="002055B5">
      <w:pPr>
        <w:numPr>
          <w:ilvl w:val="0"/>
          <w:numId w:val="30"/>
        </w:numPr>
        <w:jc w:val="both"/>
        <w:rPr>
          <w:rFonts w:ascii="Arial" w:hAnsi="Arial"/>
          <w:lang w:val="es-MX"/>
        </w:rPr>
      </w:pPr>
      <w:r w:rsidRPr="002055B5">
        <w:rPr>
          <w:rFonts w:ascii="Arial" w:hAnsi="Arial"/>
          <w:lang w:val="es-MX"/>
        </w:rPr>
        <w:t>CICLO DE CONFERENCIAS DEL “TRATADO DE LIBRE COMERCIO”, IMPARTIDO EN LA ESCUELA LIBRE DE DERECHO.</w:t>
      </w:r>
    </w:p>
    <w:p w:rsidR="00402A97" w:rsidRPr="002055B5" w:rsidRDefault="00402A97" w:rsidP="00402A97">
      <w:pPr>
        <w:jc w:val="both"/>
        <w:rPr>
          <w:rFonts w:ascii="Arial" w:hAnsi="Arial"/>
          <w:lang w:val="es-MX"/>
        </w:rPr>
      </w:pPr>
    </w:p>
    <w:p w:rsidR="00402A97" w:rsidRPr="002055B5" w:rsidRDefault="00402A97" w:rsidP="002055B5">
      <w:pPr>
        <w:numPr>
          <w:ilvl w:val="0"/>
          <w:numId w:val="30"/>
        </w:numPr>
        <w:jc w:val="both"/>
        <w:rPr>
          <w:rFonts w:ascii="Arial" w:hAnsi="Arial"/>
          <w:lang w:val="es-MX"/>
        </w:rPr>
      </w:pPr>
      <w:r w:rsidRPr="002055B5">
        <w:rPr>
          <w:rFonts w:ascii="Arial" w:hAnsi="Arial"/>
          <w:lang w:val="es-MX"/>
        </w:rPr>
        <w:t>CONFERENCIA REALIZADA EN LA ASAMBLEA LEGISLATIVA DEL DISTRITO FEDERAL SOBRE LA MATERIA DE DERECHO NOTARIAL.</w:t>
      </w:r>
    </w:p>
    <w:p w:rsidR="00402A97" w:rsidRPr="002055B5" w:rsidRDefault="00402A97" w:rsidP="00402A97">
      <w:pPr>
        <w:jc w:val="both"/>
        <w:rPr>
          <w:rFonts w:ascii="Arial" w:hAnsi="Arial"/>
          <w:lang w:val="es-MX"/>
        </w:rPr>
      </w:pPr>
    </w:p>
    <w:p w:rsidR="00402A97" w:rsidRDefault="00402A97">
      <w:pPr>
        <w:rPr>
          <w:rFonts w:ascii="Arial" w:hAnsi="Arial"/>
          <w:sz w:val="24"/>
          <w:u w:val="double"/>
        </w:rPr>
      </w:pPr>
    </w:p>
    <w:p w:rsidR="00C33D37" w:rsidRDefault="00C33D37" w:rsidP="00DC6408">
      <w:pPr>
        <w:tabs>
          <w:tab w:val="left" w:pos="1134"/>
        </w:tabs>
        <w:jc w:val="center"/>
        <w:rPr>
          <w:rFonts w:ascii="Arial" w:hAnsi="Arial"/>
          <w:b/>
          <w:sz w:val="24"/>
          <w:szCs w:val="24"/>
        </w:rPr>
      </w:pPr>
    </w:p>
    <w:p w:rsidR="00C33D37" w:rsidRDefault="00C33D37" w:rsidP="00DC6408">
      <w:pPr>
        <w:tabs>
          <w:tab w:val="left" w:pos="1134"/>
        </w:tabs>
        <w:jc w:val="center"/>
        <w:rPr>
          <w:rFonts w:ascii="Arial" w:hAnsi="Arial"/>
          <w:b/>
          <w:sz w:val="24"/>
          <w:szCs w:val="24"/>
        </w:rPr>
      </w:pPr>
    </w:p>
    <w:p w:rsidR="00C33D37" w:rsidRDefault="00C33D37" w:rsidP="00DC6408">
      <w:pPr>
        <w:tabs>
          <w:tab w:val="left" w:pos="1134"/>
        </w:tabs>
        <w:jc w:val="center"/>
        <w:rPr>
          <w:rFonts w:ascii="Arial" w:hAnsi="Arial"/>
          <w:b/>
          <w:sz w:val="24"/>
          <w:szCs w:val="24"/>
        </w:rPr>
      </w:pPr>
    </w:p>
    <w:p w:rsidR="00C33D37" w:rsidRDefault="00C33D37" w:rsidP="00DC6408">
      <w:pPr>
        <w:tabs>
          <w:tab w:val="left" w:pos="1134"/>
        </w:tabs>
        <w:jc w:val="center"/>
        <w:rPr>
          <w:rFonts w:ascii="Arial" w:hAnsi="Arial"/>
          <w:b/>
          <w:sz w:val="24"/>
          <w:szCs w:val="24"/>
        </w:rPr>
      </w:pPr>
    </w:p>
    <w:p w:rsidR="0017764B" w:rsidRDefault="0017764B" w:rsidP="00DC6408">
      <w:pPr>
        <w:tabs>
          <w:tab w:val="left" w:pos="1134"/>
        </w:tabs>
        <w:jc w:val="center"/>
        <w:rPr>
          <w:rFonts w:ascii="Arial" w:hAnsi="Arial"/>
          <w:b/>
          <w:sz w:val="24"/>
          <w:szCs w:val="24"/>
        </w:rPr>
      </w:pPr>
    </w:p>
    <w:p w:rsidR="00DC6408" w:rsidRPr="00DC6408" w:rsidRDefault="00DC6408" w:rsidP="00DC6408">
      <w:pPr>
        <w:tabs>
          <w:tab w:val="left" w:pos="1134"/>
        </w:tabs>
        <w:jc w:val="center"/>
        <w:rPr>
          <w:rFonts w:ascii="Arial" w:hAnsi="Arial"/>
          <w:b/>
          <w:sz w:val="24"/>
          <w:szCs w:val="24"/>
        </w:rPr>
      </w:pPr>
      <w:r w:rsidRPr="00DC6408">
        <w:rPr>
          <w:rFonts w:ascii="Arial" w:hAnsi="Arial"/>
          <w:b/>
          <w:sz w:val="24"/>
          <w:szCs w:val="24"/>
        </w:rPr>
        <w:t>LIC. JORGE LERMA SANTILLÁN</w:t>
      </w:r>
    </w:p>
    <w:sectPr w:rsidR="00DC6408" w:rsidRPr="00DC6408" w:rsidSect="00E04A0F">
      <w:pgSz w:w="12240" w:h="15840" w:code="1"/>
      <w:pgMar w:top="1418" w:right="1304" w:bottom="1418" w:left="1304" w:header="720" w:footer="720" w:gutter="0"/>
      <w:paperSrc w:first="2" w:other="2"/>
      <w:pgBorders w:offsetFrom="page">
        <w:top w:val="threeDEmboss" w:sz="6" w:space="24" w:color="auto"/>
        <w:left w:val="threeDEmboss" w:sz="6" w:space="24" w:color="auto"/>
        <w:bottom w:val="threeDEngrave" w:sz="6" w:space="24" w:color="auto"/>
        <w:right w:val="threeDEngrave" w:sz="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57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5478F"/>
    <w:multiLevelType w:val="hybridMultilevel"/>
    <w:tmpl w:val="0302DB4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697C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5A095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480D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2060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62B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54012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265F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4423BB"/>
    <w:multiLevelType w:val="singleLevel"/>
    <w:tmpl w:val="FB069D84"/>
    <w:lvl w:ilvl="0">
      <w:start w:val="1"/>
      <w:numFmt w:val="upperLetter"/>
      <w:lvlText w:val="%1)"/>
      <w:lvlJc w:val="left"/>
      <w:pPr>
        <w:tabs>
          <w:tab w:val="num" w:pos="4800"/>
        </w:tabs>
        <w:ind w:left="4800" w:hanging="405"/>
      </w:pPr>
      <w:rPr>
        <w:rFonts w:hint="default"/>
      </w:rPr>
    </w:lvl>
  </w:abstractNum>
  <w:abstractNum w:abstractNumId="10">
    <w:nsid w:val="26193C0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BF1444"/>
    <w:multiLevelType w:val="hybridMultilevel"/>
    <w:tmpl w:val="6D5CDD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93BA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0114D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9727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B4469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A020BE"/>
    <w:multiLevelType w:val="hybridMultilevel"/>
    <w:tmpl w:val="58A629B2"/>
    <w:lvl w:ilvl="0" w:tplc="1D0A5E1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A6062"/>
    <w:multiLevelType w:val="hybridMultilevel"/>
    <w:tmpl w:val="92FC4D00"/>
    <w:lvl w:ilvl="0" w:tplc="0C0A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65202C1"/>
    <w:multiLevelType w:val="hybridMultilevel"/>
    <w:tmpl w:val="C3762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06C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97640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9C10FF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37B26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2F2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4876AC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4E32D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53E5861"/>
    <w:multiLevelType w:val="singleLevel"/>
    <w:tmpl w:val="0C0A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7">
    <w:nsid w:val="74FA795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A0151D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B7636F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4"/>
  </w:num>
  <w:num w:numId="5">
    <w:abstractNumId w:val="19"/>
  </w:num>
  <w:num w:numId="6">
    <w:abstractNumId w:val="13"/>
  </w:num>
  <w:num w:numId="7">
    <w:abstractNumId w:val="5"/>
  </w:num>
  <w:num w:numId="8">
    <w:abstractNumId w:val="15"/>
  </w:num>
  <w:num w:numId="9">
    <w:abstractNumId w:val="8"/>
  </w:num>
  <w:num w:numId="10">
    <w:abstractNumId w:val="2"/>
  </w:num>
  <w:num w:numId="11">
    <w:abstractNumId w:val="23"/>
  </w:num>
  <w:num w:numId="12">
    <w:abstractNumId w:val="12"/>
  </w:num>
  <w:num w:numId="13">
    <w:abstractNumId w:val="9"/>
  </w:num>
  <w:num w:numId="14">
    <w:abstractNumId w:val="7"/>
  </w:num>
  <w:num w:numId="15">
    <w:abstractNumId w:val="27"/>
  </w:num>
  <w:num w:numId="16">
    <w:abstractNumId w:val="25"/>
  </w:num>
  <w:num w:numId="17">
    <w:abstractNumId w:val="28"/>
  </w:num>
  <w:num w:numId="18">
    <w:abstractNumId w:val="3"/>
  </w:num>
  <w:num w:numId="19">
    <w:abstractNumId w:val="6"/>
  </w:num>
  <w:num w:numId="20">
    <w:abstractNumId w:val="14"/>
  </w:num>
  <w:num w:numId="21">
    <w:abstractNumId w:val="24"/>
  </w:num>
  <w:num w:numId="22">
    <w:abstractNumId w:val="10"/>
  </w:num>
  <w:num w:numId="23">
    <w:abstractNumId w:val="0"/>
  </w:num>
  <w:num w:numId="24">
    <w:abstractNumId w:val="29"/>
  </w:num>
  <w:num w:numId="25">
    <w:abstractNumId w:val="21"/>
  </w:num>
  <w:num w:numId="26">
    <w:abstractNumId w:val="1"/>
  </w:num>
  <w:num w:numId="27">
    <w:abstractNumId w:val="17"/>
  </w:num>
  <w:num w:numId="28">
    <w:abstractNumId w:val="16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AD"/>
    <w:rsid w:val="00002201"/>
    <w:rsid w:val="0002064C"/>
    <w:rsid w:val="00021A9C"/>
    <w:rsid w:val="00067CAF"/>
    <w:rsid w:val="000701C6"/>
    <w:rsid w:val="00087961"/>
    <w:rsid w:val="000B02D6"/>
    <w:rsid w:val="000E6EE9"/>
    <w:rsid w:val="000F2911"/>
    <w:rsid w:val="00102F71"/>
    <w:rsid w:val="00107B84"/>
    <w:rsid w:val="0014122C"/>
    <w:rsid w:val="001439B8"/>
    <w:rsid w:val="00162785"/>
    <w:rsid w:val="0017764B"/>
    <w:rsid w:val="00193869"/>
    <w:rsid w:val="001B5F91"/>
    <w:rsid w:val="002055B5"/>
    <w:rsid w:val="00214FB6"/>
    <w:rsid w:val="00215624"/>
    <w:rsid w:val="0021656F"/>
    <w:rsid w:val="00246D56"/>
    <w:rsid w:val="00251601"/>
    <w:rsid w:val="00263C1F"/>
    <w:rsid w:val="00271711"/>
    <w:rsid w:val="00281CB2"/>
    <w:rsid w:val="00294A9A"/>
    <w:rsid w:val="002C7FD0"/>
    <w:rsid w:val="002D7E32"/>
    <w:rsid w:val="002F4EE4"/>
    <w:rsid w:val="00313BF0"/>
    <w:rsid w:val="0033025B"/>
    <w:rsid w:val="00336B9B"/>
    <w:rsid w:val="003433B0"/>
    <w:rsid w:val="003466F1"/>
    <w:rsid w:val="00361BC2"/>
    <w:rsid w:val="00367852"/>
    <w:rsid w:val="003B040D"/>
    <w:rsid w:val="003B3670"/>
    <w:rsid w:val="00402A97"/>
    <w:rsid w:val="00405ED2"/>
    <w:rsid w:val="00422CC2"/>
    <w:rsid w:val="0043126E"/>
    <w:rsid w:val="00450D9D"/>
    <w:rsid w:val="004566BD"/>
    <w:rsid w:val="0046047A"/>
    <w:rsid w:val="00461487"/>
    <w:rsid w:val="00470989"/>
    <w:rsid w:val="004751C0"/>
    <w:rsid w:val="00494361"/>
    <w:rsid w:val="004B29C4"/>
    <w:rsid w:val="004B72F4"/>
    <w:rsid w:val="004C3A38"/>
    <w:rsid w:val="004F0285"/>
    <w:rsid w:val="004F0E54"/>
    <w:rsid w:val="004F3E3E"/>
    <w:rsid w:val="004F5AA0"/>
    <w:rsid w:val="004F6442"/>
    <w:rsid w:val="004F7A6E"/>
    <w:rsid w:val="00517D62"/>
    <w:rsid w:val="00531F80"/>
    <w:rsid w:val="005372E9"/>
    <w:rsid w:val="00540A3C"/>
    <w:rsid w:val="00542B6D"/>
    <w:rsid w:val="00571749"/>
    <w:rsid w:val="005838B8"/>
    <w:rsid w:val="005849E3"/>
    <w:rsid w:val="005C484F"/>
    <w:rsid w:val="005D4C2A"/>
    <w:rsid w:val="005D5C8E"/>
    <w:rsid w:val="006137FC"/>
    <w:rsid w:val="00651AD5"/>
    <w:rsid w:val="00673DFA"/>
    <w:rsid w:val="00675F62"/>
    <w:rsid w:val="00676DC9"/>
    <w:rsid w:val="00681A5A"/>
    <w:rsid w:val="006A1EC1"/>
    <w:rsid w:val="006B3CCD"/>
    <w:rsid w:val="006B76C3"/>
    <w:rsid w:val="006D300E"/>
    <w:rsid w:val="006F24CE"/>
    <w:rsid w:val="00702D7D"/>
    <w:rsid w:val="007030D5"/>
    <w:rsid w:val="00721C89"/>
    <w:rsid w:val="00736564"/>
    <w:rsid w:val="0074336C"/>
    <w:rsid w:val="00772C5E"/>
    <w:rsid w:val="007A05BA"/>
    <w:rsid w:val="007A412E"/>
    <w:rsid w:val="007A7D03"/>
    <w:rsid w:val="007B1DCB"/>
    <w:rsid w:val="007E7B7D"/>
    <w:rsid w:val="00801CFD"/>
    <w:rsid w:val="008050A5"/>
    <w:rsid w:val="00827F00"/>
    <w:rsid w:val="00833321"/>
    <w:rsid w:val="00871CFC"/>
    <w:rsid w:val="008845BD"/>
    <w:rsid w:val="008973FE"/>
    <w:rsid w:val="008A0C44"/>
    <w:rsid w:val="008B1BD5"/>
    <w:rsid w:val="008B2293"/>
    <w:rsid w:val="008D13C9"/>
    <w:rsid w:val="008F00A6"/>
    <w:rsid w:val="008F7524"/>
    <w:rsid w:val="00903C83"/>
    <w:rsid w:val="00932CC6"/>
    <w:rsid w:val="00953B11"/>
    <w:rsid w:val="00957EEC"/>
    <w:rsid w:val="00992D96"/>
    <w:rsid w:val="00995D6E"/>
    <w:rsid w:val="009B1FC1"/>
    <w:rsid w:val="009C63D3"/>
    <w:rsid w:val="009C7048"/>
    <w:rsid w:val="009D3170"/>
    <w:rsid w:val="009E45EB"/>
    <w:rsid w:val="009E7112"/>
    <w:rsid w:val="00A143E7"/>
    <w:rsid w:val="00A16657"/>
    <w:rsid w:val="00A178CC"/>
    <w:rsid w:val="00A2259B"/>
    <w:rsid w:val="00A2330D"/>
    <w:rsid w:val="00A25476"/>
    <w:rsid w:val="00A26276"/>
    <w:rsid w:val="00A32A28"/>
    <w:rsid w:val="00A454E8"/>
    <w:rsid w:val="00A50E94"/>
    <w:rsid w:val="00A6596C"/>
    <w:rsid w:val="00A9230B"/>
    <w:rsid w:val="00AA17E2"/>
    <w:rsid w:val="00AA33B3"/>
    <w:rsid w:val="00AA5E16"/>
    <w:rsid w:val="00AB2777"/>
    <w:rsid w:val="00AF13AA"/>
    <w:rsid w:val="00B12881"/>
    <w:rsid w:val="00B23371"/>
    <w:rsid w:val="00B2347D"/>
    <w:rsid w:val="00B30302"/>
    <w:rsid w:val="00B51FAB"/>
    <w:rsid w:val="00B549A4"/>
    <w:rsid w:val="00B67EBD"/>
    <w:rsid w:val="00B70D3E"/>
    <w:rsid w:val="00B71C3F"/>
    <w:rsid w:val="00B925EC"/>
    <w:rsid w:val="00B92C40"/>
    <w:rsid w:val="00B94F6C"/>
    <w:rsid w:val="00B96953"/>
    <w:rsid w:val="00BB154B"/>
    <w:rsid w:val="00BC1DF8"/>
    <w:rsid w:val="00BC3FE1"/>
    <w:rsid w:val="00BD4FD2"/>
    <w:rsid w:val="00C0603A"/>
    <w:rsid w:val="00C15BE8"/>
    <w:rsid w:val="00C33D37"/>
    <w:rsid w:val="00C358E3"/>
    <w:rsid w:val="00C467FC"/>
    <w:rsid w:val="00C63C76"/>
    <w:rsid w:val="00C64880"/>
    <w:rsid w:val="00C65EE8"/>
    <w:rsid w:val="00C723CD"/>
    <w:rsid w:val="00C841CF"/>
    <w:rsid w:val="00C969A8"/>
    <w:rsid w:val="00C9786D"/>
    <w:rsid w:val="00CC6771"/>
    <w:rsid w:val="00CD1B1F"/>
    <w:rsid w:val="00D05BB2"/>
    <w:rsid w:val="00D2788A"/>
    <w:rsid w:val="00D35C39"/>
    <w:rsid w:val="00D45C71"/>
    <w:rsid w:val="00D55FB9"/>
    <w:rsid w:val="00D57F32"/>
    <w:rsid w:val="00D60BDF"/>
    <w:rsid w:val="00D7107E"/>
    <w:rsid w:val="00D910C7"/>
    <w:rsid w:val="00DA3F34"/>
    <w:rsid w:val="00DB3ABE"/>
    <w:rsid w:val="00DB58A0"/>
    <w:rsid w:val="00DB74E2"/>
    <w:rsid w:val="00DB796F"/>
    <w:rsid w:val="00DC2916"/>
    <w:rsid w:val="00DC3881"/>
    <w:rsid w:val="00DC450E"/>
    <w:rsid w:val="00DC6408"/>
    <w:rsid w:val="00DC6CA8"/>
    <w:rsid w:val="00DD66B9"/>
    <w:rsid w:val="00DE73AF"/>
    <w:rsid w:val="00DE79C9"/>
    <w:rsid w:val="00DF6B7E"/>
    <w:rsid w:val="00E027F5"/>
    <w:rsid w:val="00E04A0F"/>
    <w:rsid w:val="00E101BA"/>
    <w:rsid w:val="00E2424A"/>
    <w:rsid w:val="00E36CEB"/>
    <w:rsid w:val="00E41B9B"/>
    <w:rsid w:val="00E46D79"/>
    <w:rsid w:val="00E56A3B"/>
    <w:rsid w:val="00E74951"/>
    <w:rsid w:val="00E82EDD"/>
    <w:rsid w:val="00E833B0"/>
    <w:rsid w:val="00E91D1F"/>
    <w:rsid w:val="00E95B11"/>
    <w:rsid w:val="00EA29B7"/>
    <w:rsid w:val="00EA7A78"/>
    <w:rsid w:val="00EC05AD"/>
    <w:rsid w:val="00EC42FD"/>
    <w:rsid w:val="00ED24AD"/>
    <w:rsid w:val="00EE438E"/>
    <w:rsid w:val="00EF11E3"/>
    <w:rsid w:val="00F065AA"/>
    <w:rsid w:val="00F152F3"/>
    <w:rsid w:val="00F2169C"/>
    <w:rsid w:val="00F25765"/>
    <w:rsid w:val="00F566B2"/>
    <w:rsid w:val="00F674B8"/>
    <w:rsid w:val="00F8058B"/>
    <w:rsid w:val="00F97448"/>
    <w:rsid w:val="00FA0600"/>
    <w:rsid w:val="00FA1630"/>
    <w:rsid w:val="00FB4CCC"/>
    <w:rsid w:val="00FC4A60"/>
    <w:rsid w:val="00FC79A3"/>
    <w:rsid w:val="00FD45A2"/>
    <w:rsid w:val="00FF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51601"/>
    <w:rPr>
      <w:lang w:val="es-ES"/>
    </w:rPr>
  </w:style>
  <w:style w:type="paragraph" w:styleId="Ttulo1">
    <w:name w:val="heading 1"/>
    <w:basedOn w:val="Normal"/>
    <w:next w:val="Normal"/>
    <w:qFormat/>
    <w:rsid w:val="00251601"/>
    <w:pPr>
      <w:keepNext/>
      <w:jc w:val="right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51601"/>
    <w:pPr>
      <w:keepNext/>
      <w:outlineLvl w:val="1"/>
    </w:pPr>
    <w:rPr>
      <w:rFonts w:ascii="Arial" w:hAnsi="Arial"/>
      <w:b/>
      <w:sz w:val="28"/>
      <w:u w:val="double"/>
    </w:rPr>
  </w:style>
  <w:style w:type="paragraph" w:styleId="Ttulo3">
    <w:name w:val="heading 3"/>
    <w:basedOn w:val="Normal"/>
    <w:next w:val="Normal"/>
    <w:qFormat/>
    <w:rsid w:val="00251601"/>
    <w:pPr>
      <w:keepNext/>
      <w:ind w:left="4962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51601"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251601"/>
    <w:pPr>
      <w:keepNext/>
      <w:outlineLvl w:val="4"/>
    </w:pPr>
    <w:rPr>
      <w:rFonts w:ascii="Arial" w:hAnsi="Arial"/>
      <w:b/>
      <w:sz w:val="24"/>
      <w:u w:val="double"/>
    </w:rPr>
  </w:style>
  <w:style w:type="paragraph" w:styleId="Ttulo6">
    <w:name w:val="heading 6"/>
    <w:basedOn w:val="Normal"/>
    <w:next w:val="Normal"/>
    <w:qFormat/>
    <w:rsid w:val="00251601"/>
    <w:pPr>
      <w:keepNext/>
      <w:jc w:val="both"/>
      <w:outlineLvl w:val="5"/>
    </w:pPr>
    <w:rPr>
      <w:rFonts w:ascii="Arial" w:hAnsi="Arial"/>
      <w:b/>
      <w:sz w:val="24"/>
      <w:u w:val="double"/>
    </w:rPr>
  </w:style>
  <w:style w:type="paragraph" w:styleId="Ttulo7">
    <w:name w:val="heading 7"/>
    <w:basedOn w:val="Normal"/>
    <w:next w:val="Normal"/>
    <w:qFormat/>
    <w:rsid w:val="00251601"/>
    <w:pPr>
      <w:keepNext/>
      <w:outlineLvl w:val="6"/>
    </w:pPr>
    <w:rPr>
      <w:rFonts w:ascii="Arial" w:hAnsi="Arial"/>
      <w:b/>
      <w:u w:val="double"/>
    </w:rPr>
  </w:style>
  <w:style w:type="paragraph" w:styleId="Ttulo8">
    <w:name w:val="heading 8"/>
    <w:basedOn w:val="Normal"/>
    <w:next w:val="Normal"/>
    <w:qFormat/>
    <w:rsid w:val="00251601"/>
    <w:pPr>
      <w:keepNext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251601"/>
    <w:pPr>
      <w:keepNext/>
      <w:jc w:val="center"/>
      <w:outlineLvl w:val="8"/>
    </w:pPr>
    <w:rPr>
      <w:b/>
      <w:i/>
      <w:sz w:val="7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251601"/>
    <w:pPr>
      <w:ind w:left="4962"/>
    </w:pPr>
    <w:rPr>
      <w:rFonts w:ascii="Arial" w:hAnsi="Arial"/>
      <w:b/>
      <w:sz w:val="24"/>
    </w:rPr>
  </w:style>
  <w:style w:type="paragraph" w:styleId="Sangra2detindependiente">
    <w:name w:val="Body Text Indent 2"/>
    <w:basedOn w:val="Normal"/>
    <w:rsid w:val="00251601"/>
    <w:pPr>
      <w:ind w:left="4536"/>
      <w:jc w:val="both"/>
    </w:pPr>
    <w:rPr>
      <w:rFonts w:ascii="Arial" w:hAnsi="Arial"/>
      <w:i/>
      <w:sz w:val="22"/>
    </w:rPr>
  </w:style>
  <w:style w:type="paragraph" w:styleId="Textoindependiente">
    <w:name w:val="Body Text"/>
    <w:basedOn w:val="Normal"/>
    <w:rsid w:val="00251601"/>
    <w:pPr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B71C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1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4EE4"/>
    <w:pPr>
      <w:ind w:left="708"/>
    </w:pPr>
  </w:style>
  <w:style w:type="paragraph" w:customStyle="1" w:styleId="Cargo">
    <w:name w:val="Cargo"/>
    <w:next w:val="Normal"/>
    <w:uiPriority w:val="99"/>
    <w:rsid w:val="00E027F5"/>
    <w:pPr>
      <w:spacing w:before="40" w:after="40" w:line="220" w:lineRule="atLeast"/>
    </w:pPr>
    <w:rPr>
      <w:rFonts w:ascii="Garamond" w:eastAsia="Batang" w:hAnsi="Garamond"/>
      <w:i/>
      <w:spacing w:val="5"/>
      <w:sz w:val="23"/>
      <w:lang w:val="es-ES" w:eastAsia="en-US"/>
    </w:rPr>
  </w:style>
  <w:style w:type="character" w:styleId="Textoennegrita">
    <w:name w:val="Strong"/>
    <w:basedOn w:val="Fuentedeprrafopredeter"/>
    <w:qFormat/>
    <w:rsid w:val="003B3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51601"/>
    <w:rPr>
      <w:lang w:val="es-ES"/>
    </w:rPr>
  </w:style>
  <w:style w:type="paragraph" w:styleId="Ttulo1">
    <w:name w:val="heading 1"/>
    <w:basedOn w:val="Normal"/>
    <w:next w:val="Normal"/>
    <w:qFormat/>
    <w:rsid w:val="00251601"/>
    <w:pPr>
      <w:keepNext/>
      <w:jc w:val="right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51601"/>
    <w:pPr>
      <w:keepNext/>
      <w:outlineLvl w:val="1"/>
    </w:pPr>
    <w:rPr>
      <w:rFonts w:ascii="Arial" w:hAnsi="Arial"/>
      <w:b/>
      <w:sz w:val="28"/>
      <w:u w:val="double"/>
    </w:rPr>
  </w:style>
  <w:style w:type="paragraph" w:styleId="Ttulo3">
    <w:name w:val="heading 3"/>
    <w:basedOn w:val="Normal"/>
    <w:next w:val="Normal"/>
    <w:qFormat/>
    <w:rsid w:val="00251601"/>
    <w:pPr>
      <w:keepNext/>
      <w:ind w:left="4962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51601"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251601"/>
    <w:pPr>
      <w:keepNext/>
      <w:outlineLvl w:val="4"/>
    </w:pPr>
    <w:rPr>
      <w:rFonts w:ascii="Arial" w:hAnsi="Arial"/>
      <w:b/>
      <w:sz w:val="24"/>
      <w:u w:val="double"/>
    </w:rPr>
  </w:style>
  <w:style w:type="paragraph" w:styleId="Ttulo6">
    <w:name w:val="heading 6"/>
    <w:basedOn w:val="Normal"/>
    <w:next w:val="Normal"/>
    <w:qFormat/>
    <w:rsid w:val="00251601"/>
    <w:pPr>
      <w:keepNext/>
      <w:jc w:val="both"/>
      <w:outlineLvl w:val="5"/>
    </w:pPr>
    <w:rPr>
      <w:rFonts w:ascii="Arial" w:hAnsi="Arial"/>
      <w:b/>
      <w:sz w:val="24"/>
      <w:u w:val="double"/>
    </w:rPr>
  </w:style>
  <w:style w:type="paragraph" w:styleId="Ttulo7">
    <w:name w:val="heading 7"/>
    <w:basedOn w:val="Normal"/>
    <w:next w:val="Normal"/>
    <w:qFormat/>
    <w:rsid w:val="00251601"/>
    <w:pPr>
      <w:keepNext/>
      <w:outlineLvl w:val="6"/>
    </w:pPr>
    <w:rPr>
      <w:rFonts w:ascii="Arial" w:hAnsi="Arial"/>
      <w:b/>
      <w:u w:val="double"/>
    </w:rPr>
  </w:style>
  <w:style w:type="paragraph" w:styleId="Ttulo8">
    <w:name w:val="heading 8"/>
    <w:basedOn w:val="Normal"/>
    <w:next w:val="Normal"/>
    <w:qFormat/>
    <w:rsid w:val="00251601"/>
    <w:pPr>
      <w:keepNext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251601"/>
    <w:pPr>
      <w:keepNext/>
      <w:jc w:val="center"/>
      <w:outlineLvl w:val="8"/>
    </w:pPr>
    <w:rPr>
      <w:b/>
      <w:i/>
      <w:sz w:val="7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251601"/>
    <w:pPr>
      <w:ind w:left="4962"/>
    </w:pPr>
    <w:rPr>
      <w:rFonts w:ascii="Arial" w:hAnsi="Arial"/>
      <w:b/>
      <w:sz w:val="24"/>
    </w:rPr>
  </w:style>
  <w:style w:type="paragraph" w:styleId="Sangra2detindependiente">
    <w:name w:val="Body Text Indent 2"/>
    <w:basedOn w:val="Normal"/>
    <w:rsid w:val="00251601"/>
    <w:pPr>
      <w:ind w:left="4536"/>
      <w:jc w:val="both"/>
    </w:pPr>
    <w:rPr>
      <w:rFonts w:ascii="Arial" w:hAnsi="Arial"/>
      <w:i/>
      <w:sz w:val="22"/>
    </w:rPr>
  </w:style>
  <w:style w:type="paragraph" w:styleId="Textoindependiente">
    <w:name w:val="Body Text"/>
    <w:basedOn w:val="Normal"/>
    <w:rsid w:val="00251601"/>
    <w:pPr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B71C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1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4EE4"/>
    <w:pPr>
      <w:ind w:left="708"/>
    </w:pPr>
  </w:style>
  <w:style w:type="paragraph" w:customStyle="1" w:styleId="Cargo">
    <w:name w:val="Cargo"/>
    <w:next w:val="Normal"/>
    <w:uiPriority w:val="99"/>
    <w:rsid w:val="00E027F5"/>
    <w:pPr>
      <w:spacing w:before="40" w:after="40" w:line="220" w:lineRule="atLeast"/>
    </w:pPr>
    <w:rPr>
      <w:rFonts w:ascii="Garamond" w:eastAsia="Batang" w:hAnsi="Garamond"/>
      <w:i/>
      <w:spacing w:val="5"/>
      <w:sz w:val="23"/>
      <w:lang w:val="es-ES" w:eastAsia="en-US"/>
    </w:rPr>
  </w:style>
  <w:style w:type="character" w:styleId="Textoennegrita">
    <w:name w:val="Strong"/>
    <w:basedOn w:val="Fuentedeprrafopredeter"/>
    <w:qFormat/>
    <w:rsid w:val="003B3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5179</Words>
  <Characters>28488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ISOSA</Company>
  <LinksUpToDate>false</LinksUpToDate>
  <CharactersWithSpaces>33600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ISOSA</dc:creator>
  <cp:lastModifiedBy>Charlene Ramos</cp:lastModifiedBy>
  <cp:revision>2</cp:revision>
  <cp:lastPrinted>2016-02-04T23:04:00Z</cp:lastPrinted>
  <dcterms:created xsi:type="dcterms:W3CDTF">2016-10-14T18:27:00Z</dcterms:created>
  <dcterms:modified xsi:type="dcterms:W3CDTF">2016-10-14T18:27:00Z</dcterms:modified>
</cp:coreProperties>
</file>